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" w:line="240" w:lineRule="auto"/>
        <w:ind w:right="240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widowControl w:val="0"/>
        <w:spacing w:line="240" w:lineRule="auto"/>
        <w:ind w:left="4134" w:right="24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drawing>
          <wp:inline distT="0" distB="0" distL="114300" distR="114300">
            <wp:extent cx="540385" cy="741045"/>
            <wp:effectExtent l="0" t="0" r="12065" b="1905"/>
            <wp:docPr id="10" name="Imagem 10" descr="Crato_IF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Crato_IF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" w:line="240" w:lineRule="auto"/>
        <w:ind w:right="240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widowControl w:val="0"/>
        <w:tabs>
          <w:tab w:val="left" w:pos="1626"/>
          <w:tab w:val="left" w:pos="2291"/>
        </w:tabs>
        <w:spacing w:before="92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EDITAL Nº 9/2021 /DG-CTO/CRATO-IFCE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widowControl w:val="0"/>
        <w:spacing w:before="90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PROCESSO SELETIVO PARA MONITORIA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18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ANEXO VI</w:t>
      </w:r>
    </w:p>
    <w:p>
      <w:pPr>
        <w:widowControl w:val="0"/>
        <w:spacing w:before="117" w:line="240" w:lineRule="auto"/>
        <w:ind w:right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FORMULÁRIO DE CONTROLE DE FREQUÊNCIA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9" w:line="240" w:lineRule="auto"/>
        <w:ind w:right="240"/>
        <w:rPr>
          <w:rFonts w:ascii="Times New Roman" w:hAnsi="Times New Roman" w:eastAsia="Times New Roman" w:cs="Times New Roman"/>
          <w:sz w:val="11"/>
          <w:szCs w:val="11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101600</wp:posOffset>
                </wp:positionV>
                <wp:extent cx="5495925" cy="1297305"/>
                <wp:effectExtent l="0" t="0" r="0" b="0"/>
                <wp:wrapTopAndBottom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98038" y="3131348"/>
                          <a:ext cx="5495925" cy="1297305"/>
                          <a:chOff x="2598038" y="3131348"/>
                          <a:chExt cx="5492750" cy="129222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2598038" y="3131348"/>
                            <a:ext cx="5492750" cy="1292225"/>
                            <a:chOff x="2031" y="176"/>
                            <a:chExt cx="8650" cy="2035"/>
                          </a:xfrm>
                        </wpg:grpSpPr>
                        <wps:wsp>
                          <wps:cNvPr id="4" name="Shape 3"/>
                          <wps:cNvSpPr/>
                          <wps:spPr>
                            <a:xfrm>
                              <a:off x="2031" y="176"/>
                              <a:ext cx="8650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Shape 4"/>
                          <wps:cNvSpPr/>
                          <wps:spPr>
                            <a:xfrm>
                              <a:off x="2039" y="183"/>
                              <a:ext cx="8640" cy="2028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Shape 5"/>
                          <wps:cNvSpPr/>
                          <wps:spPr>
                            <a:xfrm>
                              <a:off x="2189" y="275"/>
                              <a:ext cx="2391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3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>Monitoria: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ab/>
                                  <w:t>( ) com bolsa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Shape 6"/>
                          <wps:cNvSpPr/>
                          <wps:spPr>
                            <a:xfrm>
                              <a:off x="5167" y="275"/>
                              <a:ext cx="1226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3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>( ) voluntária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" name="Shape 7"/>
                          <wps:cNvSpPr/>
                          <wps:spPr>
                            <a:xfrm>
                              <a:off x="8072" y="275"/>
                              <a:ext cx="2374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3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Mês/ano: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Shape 8"/>
                          <wps:cNvSpPr/>
                          <wps:spPr>
                            <a:xfrm>
                              <a:off x="2189" y="707"/>
                              <a:ext cx="8363" cy="11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409" w:lineRule="auto"/>
                                  <w:ind w:left="0" w:right="17" w:firstLine="0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>Monitor: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  <w:t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>Matrícula: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  <w:t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Curso: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Componente curricular: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  <w:t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  <w:t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</w:p>
                              <w:p>
                                <w:pPr>
                                  <w:spacing w:before="0" w:after="0" w:line="251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>Professor orientador: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Assinatura do prof.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u w:val="single"/>
                                    <w:vertAlign w:val="baselin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8pt;height:102.15pt;width:432.75pt;mso-wrap-distance-bottom:0pt;mso-wrap-distance-top:0pt;z-index:251659264;mso-width-relative:page;mso-height-relative:page;" coordorigin="2598038,3131348" coordsize="5492750,1292225" o:gfxdata="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OA7Ep9oAAAAJAQAADwAAAAAAAAABACAAAAAi&#10;AAAAZHJzL2Rvd25yZXYueG1sUEsBAhQAFAAAAAgAh07iQMcn+qaXAwAALhAAAA4AAAAAAAAAAQAg&#10;AAAAKQEAAGRycy9lMm9Eb2MueG1sUEsFBgAAAAAGAAYAWQEAADIHAAAAAA==&#10;">
                <o:lock v:ext="edit" aspectratio="f"/>
                <v:group id="_x0000_s1026" o:spid="_x0000_s1026" o:spt="203" style="position:absolute;left:2598038;top:3131348;height:1292225;width:5492750;" coordorigin="2031,176" coordsize="8650,203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Shape 3" o:spid="_x0000_s1026" o:spt="1" style="position:absolute;left:2031;top:176;height:2025;width:8650;v-text-anchor:middle;" filled="f" stroked="f" coordsize="21600,21600" o:gfxdata="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DWPJ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rect id="Shape 4" o:spid="_x0000_s1026" o:spt="1" style="position:absolute;left:2039;top:183;height:2028;width:8640;v-text-anchor:middle;" filled="f" stroked="t" coordsize="21600,21600" o:gfxdata="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K8v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miterlimit="8" joinstyle="miter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rect id="Shape 5" o:spid="_x0000_s1026" o:spt="1" style="position:absolute;left:2189;top:275;height:245;width:2391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after="0" w:line="24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Monitoria: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ab/>
                            <w:t>( ) com bolsa</w:t>
                          </w:r>
                        </w:p>
                      </w:txbxContent>
                    </v:textbox>
                  </v:rect>
                  <v:rect id="Shape 6" o:spid="_x0000_s1026" o:spt="1" style="position:absolute;left:5167;top:275;height:245;width:1226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after="0" w:line="24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( ) voluntária</w:t>
                          </w:r>
                        </w:p>
                      </w:txbxContent>
                    </v:textbox>
                  </v:rect>
                  <v:rect id="Shape 7" o:spid="_x0000_s1026" o:spt="1" style="position:absolute;left:8072;top:275;height:245;width:2374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after="0" w:line="24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Mês/ano: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</w:p>
                      </w:txbxContent>
                    </v:textbox>
                  </v:rect>
                  <v:rect id="Shape 8" o:spid="_x0000_s1026" o:spt="1" style="position:absolute;left:2189;top:707;height:1109;width:8363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after="0" w:line="409" w:lineRule="auto"/>
                            <w:ind w:left="0" w:right="17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Monitor: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  <w:t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Matrícula: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  <w:t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Curso: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Componente curricular: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  <w:t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  <w:t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spacing w:before="0" w:after="0" w:line="251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Professor orientador: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Assinatura do prof.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11"/>
          <w:szCs w:val="11"/>
        </w:rPr>
      </w:pPr>
    </w:p>
    <w:tbl>
      <w:tblPr>
        <w:tblStyle w:val="13"/>
        <w:tblW w:w="8650" w:type="dxa"/>
        <w:tblInd w:w="5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080"/>
        <w:gridCol w:w="950"/>
        <w:gridCol w:w="1210"/>
        <w:gridCol w:w="917"/>
        <w:gridCol w:w="1200"/>
        <w:gridCol w:w="930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vMerge w:val="restart"/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  <w:p>
            <w:pPr>
              <w:widowControl w:val="0"/>
              <w:spacing w:before="11" w:line="240" w:lineRule="auto"/>
              <w:ind w:right="2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widowControl w:val="0"/>
              <w:spacing w:line="240" w:lineRule="auto"/>
              <w:ind w:left="364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DIA</w:t>
            </w:r>
          </w:p>
        </w:tc>
        <w:tc>
          <w:tcPr>
            <w:gridSpan w:val="2"/>
          </w:tcPr>
          <w:p>
            <w:pPr>
              <w:widowControl w:val="0"/>
              <w:spacing w:before="125" w:line="240" w:lineRule="auto"/>
              <w:ind w:left="638" w:right="240" w:firstLine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MANHÃ</w:t>
            </w:r>
          </w:p>
        </w:tc>
        <w:tc>
          <w:tcPr>
            <w:gridSpan w:val="2"/>
          </w:tcPr>
          <w:p>
            <w:pPr>
              <w:widowControl w:val="0"/>
              <w:spacing w:before="125" w:line="240" w:lineRule="auto"/>
              <w:ind w:left="712" w:right="240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TARDE</w:t>
            </w:r>
          </w:p>
        </w:tc>
        <w:tc>
          <w:tcPr>
            <w:gridSpan w:val="2"/>
          </w:tcPr>
          <w:p>
            <w:pPr>
              <w:widowControl w:val="0"/>
              <w:spacing w:before="125" w:line="240" w:lineRule="auto"/>
              <w:ind w:left="746" w:right="240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NOITE</w:t>
            </w:r>
          </w:p>
        </w:tc>
        <w:tc>
          <w:tcPr>
            <w:vMerge w:val="restart"/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before="11" w:line="240" w:lineRule="auto"/>
              <w:ind w:right="2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widowControl w:val="0"/>
              <w:spacing w:line="240" w:lineRule="auto"/>
              <w:ind w:left="197" w:right="240" w:firstLine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RUBRICA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vMerge w:val="continue"/>
          </w:tcPr>
          <w:p>
            <w:pPr>
              <w:widowControl w:val="0"/>
              <w:ind w:right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>
            <w:pPr>
              <w:widowControl w:val="0"/>
              <w:spacing w:before="126" w:line="240" w:lineRule="auto"/>
              <w:ind w:left="196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Entrada</w:t>
            </w:r>
          </w:p>
        </w:tc>
        <w:tc>
          <w:p>
            <w:pPr>
              <w:widowControl w:val="0"/>
              <w:spacing w:before="126" w:line="240" w:lineRule="auto"/>
              <w:ind w:left="231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Saída</w:t>
            </w: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before="126" w:line="240" w:lineRule="auto"/>
              <w:ind w:left="265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Entrada</w:t>
            </w: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before="126" w:line="240" w:lineRule="auto"/>
              <w:ind w:left="210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Saída</w:t>
            </w:r>
          </w:p>
        </w:tc>
        <w:tc>
          <w:p>
            <w:pPr>
              <w:widowControl w:val="0"/>
              <w:spacing w:before="126" w:line="240" w:lineRule="auto"/>
              <w:ind w:left="285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Entrada</w:t>
            </w:r>
          </w:p>
        </w:tc>
        <w:tc>
          <w:p>
            <w:pPr>
              <w:widowControl w:val="0"/>
              <w:spacing w:before="126" w:line="240" w:lineRule="auto"/>
              <w:ind w:left="197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Saída</w:t>
            </w:r>
          </w:p>
        </w:tc>
        <w:tc>
          <w:tcPr>
            <w:vMerge w:val="continue"/>
          </w:tcPr>
          <w:p>
            <w:pPr>
              <w:widowControl w:val="0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3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4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5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6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7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8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p>
            <w:pPr>
              <w:widowControl w:val="0"/>
              <w:spacing w:before="120" w:line="240" w:lineRule="auto"/>
              <w:ind w:left="14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9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widowControl w:val="0"/>
        <w:spacing w:before="11" w:line="240" w:lineRule="auto"/>
        <w:ind w:right="240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4"/>
        <w:tblW w:w="8648" w:type="dxa"/>
        <w:tblInd w:w="5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080"/>
        <w:gridCol w:w="950"/>
        <w:gridCol w:w="1210"/>
        <w:gridCol w:w="917"/>
        <w:gridCol w:w="1244"/>
        <w:gridCol w:w="884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10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11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12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13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14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15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16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17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18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5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19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p>
            <w:pPr>
              <w:widowControl w:val="0"/>
              <w:spacing w:before="126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20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21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22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23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24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25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26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27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28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29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30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widowControl w:val="0"/>
              <w:spacing w:before="121" w:line="240" w:lineRule="auto"/>
              <w:ind w:left="412" w:right="240" w:firstLine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31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lef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D4A5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2021-08-17T11:13:35Z</dcterms:created>
  <dc:creator>aliss</dc:creator>
  <cp:lastModifiedBy>aliss</cp:lastModifiedBy>
  <dcterms:modified xsi:type="dcterms:W3CDTF">2021-08-17T11:13:40Z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