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86"/>
        <w:rPr>
          <w:sz w:val="20"/>
        </w:rPr>
      </w:pPr>
      <w:bookmarkStart w:name="Anexo DG-CAM 2528205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249" w:right="286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6"/>
          <w:sz w:val="20"/>
        </w:rPr>
        <w:t>INSTITUTO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FEDERAL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DE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EDUCAÇÃO,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6"/>
          <w:sz w:val="20"/>
        </w:rPr>
        <w:t>CIÊNCIA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TECNOLOGIA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5"/>
          <w:sz w:val="20"/>
        </w:rPr>
        <w:t>DO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R.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Dr.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Raimundo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Cals,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2041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Bairro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Cidade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 Deus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CEP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62400-000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Camocim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 -</w:t>
      </w:r>
      <w:r>
        <w:rPr>
          <w:rFonts w:ascii="Times New Roman"/>
          <w:spacing w:val="5"/>
          <w:sz w:val="18"/>
        </w:rPr>
        <w:t> </w:t>
      </w:r>
      <w:hyperlink r:id="rId7">
        <w:r>
          <w:rPr>
            <w:rFonts w:ascii="Times New Roman"/>
            <w:sz w:val="18"/>
          </w:rPr>
          <w:t>www.ifce.edu.br</w:t>
        </w:r>
      </w:hyperlink>
    </w:p>
    <w:p>
      <w:pPr>
        <w:pStyle w:val="BodyText"/>
        <w:spacing w:before="7"/>
      </w:pPr>
    </w:p>
    <w:p>
      <w:pPr>
        <w:pStyle w:val="Title"/>
      </w:pPr>
      <w:r>
        <w:rPr/>
        <w:t>ANEXO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65" w:right="280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ANEXO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b/>
          <w:sz w:val="23"/>
        </w:rPr>
        <w:t>I</w:t>
      </w:r>
    </w:p>
    <w:p>
      <w:pPr>
        <w:pStyle w:val="BodyText"/>
        <w:spacing w:before="7"/>
        <w:rPr>
          <w:b/>
          <w:sz w:val="22"/>
        </w:rPr>
      </w:pPr>
    </w:p>
    <w:p>
      <w:pPr>
        <w:spacing w:line="237" w:lineRule="auto" w:before="0"/>
        <w:ind w:left="265" w:right="286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Formulário</w:t>
      </w:r>
      <w:r>
        <w:rPr>
          <w:rFonts w:ascii="Times New Roman" w:hAnsi="Times New Roman"/>
          <w:b/>
          <w:spacing w:val="5"/>
          <w:sz w:val="23"/>
        </w:rPr>
        <w:t> </w:t>
      </w:r>
      <w:r>
        <w:rPr>
          <w:rFonts w:ascii="Times New Roman" w:hAnsi="Times New Roman"/>
          <w:b/>
          <w:sz w:val="23"/>
        </w:rPr>
        <w:t>de</w:t>
      </w:r>
      <w:r>
        <w:rPr>
          <w:rFonts w:ascii="Times New Roman" w:hAnsi="Times New Roman"/>
          <w:b/>
          <w:spacing w:val="17"/>
          <w:sz w:val="23"/>
        </w:rPr>
        <w:t> </w:t>
      </w:r>
      <w:r>
        <w:rPr>
          <w:rFonts w:ascii="Times New Roman" w:hAnsi="Times New Roman"/>
          <w:b/>
          <w:sz w:val="23"/>
        </w:rPr>
        <w:t>Inscrição</w:t>
      </w:r>
      <w:r>
        <w:rPr>
          <w:rFonts w:ascii="Times New Roman" w:hAnsi="Times New Roman"/>
          <w:b/>
          <w:spacing w:val="6"/>
          <w:sz w:val="23"/>
        </w:rPr>
        <w:t> </w:t>
      </w:r>
      <w:r>
        <w:rPr>
          <w:rFonts w:ascii="Times New Roman" w:hAnsi="Times New Roman"/>
          <w:b/>
          <w:sz w:val="23"/>
        </w:rPr>
        <w:t>para</w:t>
      </w:r>
      <w:r>
        <w:rPr>
          <w:rFonts w:ascii="Times New Roman" w:hAnsi="Times New Roman"/>
          <w:b/>
          <w:spacing w:val="-8"/>
          <w:sz w:val="23"/>
        </w:rPr>
        <w:t> </w:t>
      </w:r>
      <w:r>
        <w:rPr>
          <w:rFonts w:ascii="Times New Roman" w:hAnsi="Times New Roman"/>
          <w:b/>
          <w:sz w:val="23"/>
        </w:rPr>
        <w:t>Afastamento</w:t>
      </w:r>
      <w:r>
        <w:rPr>
          <w:rFonts w:ascii="Times New Roman" w:hAnsi="Times New Roman"/>
          <w:b/>
          <w:spacing w:val="5"/>
          <w:sz w:val="23"/>
        </w:rPr>
        <w:t> </w:t>
      </w:r>
      <w:r>
        <w:rPr>
          <w:rFonts w:ascii="Times New Roman" w:hAnsi="Times New Roman"/>
          <w:b/>
          <w:sz w:val="23"/>
        </w:rPr>
        <w:t>de</w:t>
      </w:r>
      <w:r>
        <w:rPr>
          <w:rFonts w:ascii="Times New Roman" w:hAnsi="Times New Roman"/>
          <w:b/>
          <w:spacing w:val="18"/>
          <w:sz w:val="23"/>
        </w:rPr>
        <w:t> </w:t>
      </w:r>
      <w:r>
        <w:rPr>
          <w:rFonts w:ascii="Times New Roman" w:hAnsi="Times New Roman"/>
          <w:b/>
          <w:sz w:val="23"/>
        </w:rPr>
        <w:t>Servidores</w:t>
      </w:r>
      <w:r>
        <w:rPr>
          <w:rFonts w:ascii="Times New Roman" w:hAnsi="Times New Roman"/>
          <w:b/>
          <w:spacing w:val="14"/>
          <w:sz w:val="23"/>
        </w:rPr>
        <w:t> </w:t>
      </w:r>
      <w:r>
        <w:rPr>
          <w:rFonts w:ascii="Times New Roman" w:hAnsi="Times New Roman"/>
          <w:b/>
          <w:sz w:val="23"/>
        </w:rPr>
        <w:t>Docentes</w:t>
      </w:r>
      <w:r>
        <w:rPr>
          <w:rFonts w:ascii="Times New Roman" w:hAnsi="Times New Roman"/>
          <w:b/>
          <w:spacing w:val="15"/>
          <w:sz w:val="23"/>
        </w:rPr>
        <w:t> </w:t>
      </w:r>
      <w:r>
        <w:rPr>
          <w:rFonts w:ascii="Times New Roman" w:hAnsi="Times New Roman"/>
          <w:b/>
          <w:sz w:val="23"/>
        </w:rPr>
        <w:t>e</w:t>
      </w:r>
      <w:r>
        <w:rPr>
          <w:rFonts w:ascii="Times New Roman" w:hAnsi="Times New Roman"/>
          <w:b/>
          <w:spacing w:val="18"/>
          <w:sz w:val="23"/>
        </w:rPr>
        <w:t> </w:t>
      </w:r>
      <w:r>
        <w:rPr>
          <w:rFonts w:ascii="Times New Roman" w:hAnsi="Times New Roman"/>
          <w:b/>
          <w:sz w:val="23"/>
        </w:rPr>
        <w:t>TAEs</w:t>
      </w:r>
      <w:r>
        <w:rPr>
          <w:rFonts w:ascii="Times New Roman" w:hAnsi="Times New Roman"/>
          <w:b/>
          <w:spacing w:val="14"/>
          <w:sz w:val="23"/>
        </w:rPr>
        <w:t> </w:t>
      </w:r>
      <w:r>
        <w:rPr>
          <w:rFonts w:ascii="Times New Roman" w:hAnsi="Times New Roman"/>
          <w:b/>
          <w:sz w:val="23"/>
        </w:rPr>
        <w:t>do</w:t>
      </w:r>
      <w:r>
        <w:rPr>
          <w:rFonts w:ascii="Times New Roman" w:hAnsi="Times New Roman"/>
          <w:b/>
          <w:spacing w:val="6"/>
          <w:sz w:val="23"/>
        </w:rPr>
        <w:t> </w:t>
      </w:r>
      <w:r>
        <w:rPr>
          <w:rFonts w:ascii="Times New Roman" w:hAnsi="Times New Roman"/>
          <w:b/>
          <w:sz w:val="23"/>
        </w:rPr>
        <w:t>IFCE</w:t>
      </w:r>
      <w:r>
        <w:rPr>
          <w:rFonts w:ascii="Times New Roman" w:hAnsi="Times New Roman"/>
          <w:b/>
          <w:spacing w:val="-2"/>
          <w:sz w:val="23"/>
        </w:rPr>
        <w:t> </w:t>
      </w:r>
      <w:r>
        <w:rPr>
          <w:rFonts w:ascii="Times New Roman" w:hAnsi="Times New Roman"/>
          <w:b/>
          <w:sz w:val="23"/>
        </w:rPr>
        <w:t>para</w:t>
      </w:r>
      <w:r>
        <w:rPr>
          <w:rFonts w:ascii="Times New Roman" w:hAnsi="Times New Roman"/>
          <w:b/>
          <w:spacing w:val="-8"/>
          <w:sz w:val="23"/>
        </w:rPr>
        <w:t> </w:t>
      </w:r>
      <w:r>
        <w:rPr>
          <w:rFonts w:ascii="Times New Roman" w:hAnsi="Times New Roman"/>
          <w:b/>
          <w:sz w:val="23"/>
        </w:rPr>
        <w:t>Participação</w:t>
      </w:r>
      <w:r>
        <w:rPr>
          <w:rFonts w:ascii="Times New Roman" w:hAnsi="Times New Roman"/>
          <w:b/>
          <w:spacing w:val="-55"/>
          <w:sz w:val="23"/>
        </w:rPr>
        <w:t> </w:t>
      </w:r>
      <w:r>
        <w:rPr>
          <w:rFonts w:ascii="Times New Roman" w:hAnsi="Times New Roman"/>
          <w:b/>
          <w:spacing w:val="10"/>
          <w:sz w:val="23"/>
        </w:rPr>
        <w:t>em</w:t>
      </w:r>
      <w:r>
        <w:rPr>
          <w:rFonts w:ascii="Times New Roman" w:hAnsi="Times New Roman"/>
          <w:b/>
          <w:spacing w:val="-4"/>
          <w:sz w:val="23"/>
        </w:rPr>
        <w:t> </w:t>
      </w:r>
      <w:r>
        <w:rPr>
          <w:rFonts w:ascii="Times New Roman" w:hAnsi="Times New Roman"/>
          <w:b/>
          <w:sz w:val="23"/>
        </w:rPr>
        <w:t>Mestrado,</w:t>
      </w:r>
      <w:r>
        <w:rPr>
          <w:rFonts w:ascii="Times New Roman" w:hAnsi="Times New Roman"/>
          <w:b/>
          <w:spacing w:val="7"/>
          <w:sz w:val="23"/>
        </w:rPr>
        <w:t> </w:t>
      </w:r>
      <w:r>
        <w:rPr>
          <w:rFonts w:ascii="Times New Roman" w:hAnsi="Times New Roman"/>
          <w:b/>
          <w:sz w:val="23"/>
        </w:rPr>
        <w:t>Doutorado</w:t>
      </w:r>
      <w:r>
        <w:rPr>
          <w:rFonts w:ascii="Times New Roman" w:hAnsi="Times New Roman"/>
          <w:b/>
          <w:spacing w:val="12"/>
          <w:sz w:val="23"/>
        </w:rPr>
        <w:t> </w:t>
      </w:r>
      <w:r>
        <w:rPr>
          <w:rFonts w:ascii="Times New Roman" w:hAnsi="Times New Roman"/>
          <w:b/>
          <w:sz w:val="23"/>
        </w:rPr>
        <w:t>ou</w:t>
      </w:r>
      <w:r>
        <w:rPr>
          <w:rFonts w:ascii="Times New Roman" w:hAnsi="Times New Roman"/>
          <w:b/>
          <w:spacing w:val="-2"/>
          <w:sz w:val="23"/>
        </w:rPr>
        <w:t> </w:t>
      </w:r>
      <w:r>
        <w:rPr>
          <w:rFonts w:ascii="Times New Roman" w:hAnsi="Times New Roman"/>
          <w:b/>
          <w:sz w:val="23"/>
        </w:rPr>
        <w:t>Pós-Doutorado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4"/>
        <w:gridCol w:w="1720"/>
        <w:gridCol w:w="937"/>
        <w:gridCol w:w="369"/>
        <w:gridCol w:w="2366"/>
      </w:tblGrid>
      <w:tr>
        <w:trPr>
          <w:trHeight w:val="2351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PROGRAMA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INSTITUCIONAL</w:t>
            </w:r>
            <w:r>
              <w:rPr>
                <w:rFonts w:ascii="Arial" w:hAnsi="Arial"/>
                <w:b/>
                <w:spacing w:val="3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CAPACITAÇÃO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SERVIDORES</w:t>
            </w:r>
            <w:r>
              <w:rPr>
                <w:rFonts w:ascii="Arial" w:hAnsi="Arial"/>
                <w:b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INSTITUTO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EDUCAÇÃO,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CIÊNCIA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TECNOLOGIA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CEARÁ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Formulário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Inscrição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 implementação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Afastamento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servidor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dependerá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preenchimento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correto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completo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deste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Formulário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SERVIDOR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completo do servidor:</w:t>
            </w:r>
          </w:p>
        </w:tc>
      </w:tr>
      <w:tr>
        <w:trPr>
          <w:trHeight w:val="753" w:hRule="atLeast"/>
        </w:trPr>
        <w:tc>
          <w:tcPr>
            <w:tcW w:w="5084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026" w:type="dxa"/>
            <w:gridSpan w:val="3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de nascimento: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/</w:t>
            </w:r>
          </w:p>
        </w:tc>
        <w:tc>
          <w:tcPr>
            <w:tcW w:w="2366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SIAPE:</w:t>
            </w:r>
          </w:p>
        </w:tc>
      </w:tr>
      <w:tr>
        <w:trPr>
          <w:trHeight w:val="753" w:hRule="atLeast"/>
        </w:trPr>
        <w:tc>
          <w:tcPr>
            <w:tcW w:w="6804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Fone: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3672" w:type="dxa"/>
            <w:gridSpan w:val="3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ATUAÇÃO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PROFISSIONAL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TRABALHO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Lotação/Exercício:</w:t>
            </w:r>
          </w:p>
        </w:tc>
      </w:tr>
      <w:tr>
        <w:trPr>
          <w:trHeight w:val="753" w:hRule="atLeast"/>
        </w:trPr>
        <w:tc>
          <w:tcPr>
            <w:tcW w:w="7741" w:type="dxa"/>
            <w:gridSpan w:val="3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Categoria Funcional: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TAE</w:t>
            </w:r>
          </w:p>
        </w:tc>
        <w:tc>
          <w:tcPr>
            <w:tcW w:w="273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Cargo: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Efetivo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Exercício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IFCE (em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meses):</w:t>
            </w:r>
          </w:p>
        </w:tc>
      </w:tr>
      <w:tr>
        <w:trPr>
          <w:trHeight w:val="753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AFASTAMENTO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2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CURSO</w:t>
            </w:r>
          </w:p>
        </w:tc>
      </w:tr>
      <w:tr>
        <w:trPr>
          <w:trHeight w:val="1275" w:hRule="atLeast"/>
        </w:trPr>
        <w:tc>
          <w:tcPr>
            <w:tcW w:w="10476" w:type="dxa"/>
            <w:gridSpan w:val="5"/>
            <w:tcBorders>
              <w:right w:val="single" w:sz="18" w:space="0" w:color="7F7F7F"/>
            </w:tcBorders>
          </w:tcPr>
          <w:p>
            <w:pPr>
              <w:pStyle w:val="TableParagraph"/>
              <w:spacing w:line="522" w:lineRule="exact" w:before="51"/>
              <w:ind w:right="3911"/>
              <w:rPr>
                <w:sz w:val="24"/>
              </w:rPr>
            </w:pPr>
            <w:r>
              <w:rPr>
                <w:spacing w:val="-1"/>
                <w:sz w:val="24"/>
              </w:rPr>
              <w:t>Nível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Curso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frequentado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afastamento: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Mestrado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Doutorado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Pós-Doutorado</w:t>
            </w:r>
          </w:p>
        </w:tc>
      </w:tr>
      <w:tr>
        <w:trPr>
          <w:trHeight w:val="177" w:hRule="atLeast"/>
        </w:trPr>
        <w:tc>
          <w:tcPr>
            <w:tcW w:w="10476" w:type="dxa"/>
            <w:gridSpan w:val="5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5"/>
          <w:type w:val="continuous"/>
          <w:pgSz w:w="11900" w:h="16840"/>
          <w:pgMar w:footer="181" w:top="680" w:bottom="380" w:left="580" w:right="58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0"/>
        <w:gridCol w:w="2565"/>
      </w:tblGrid>
      <w:tr>
        <w:trPr>
          <w:trHeight w:val="576" w:hRule="atLeast"/>
        </w:trPr>
        <w:tc>
          <w:tcPr>
            <w:tcW w:w="10475" w:type="dxa"/>
            <w:gridSpan w:val="2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mestrado/doutorado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frequentado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afastamento:</w:t>
            </w:r>
          </w:p>
        </w:tc>
      </w:tr>
      <w:tr>
        <w:trPr>
          <w:trHeight w:val="753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destino/Local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curso:</w:t>
            </w:r>
          </w:p>
        </w:tc>
      </w:tr>
      <w:tr>
        <w:trPr>
          <w:trHeight w:val="1275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meses*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*Máximo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meses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solicitação.</w:t>
            </w:r>
          </w:p>
        </w:tc>
      </w:tr>
      <w:tr>
        <w:trPr>
          <w:trHeight w:val="753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Existe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Curso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pretendido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Ceará: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</w:tc>
      </w:tr>
      <w:tr>
        <w:trPr>
          <w:trHeight w:val="753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contemplado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Afastamento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anterior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IFCE: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SIM.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Meses.</w:t>
            </w:r>
          </w:p>
        </w:tc>
      </w:tr>
      <w:tr>
        <w:trPr>
          <w:trHeight w:val="753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COMPROMISSO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SERVIDOR</w:t>
            </w:r>
          </w:p>
        </w:tc>
      </w:tr>
      <w:tr>
        <w:trPr>
          <w:trHeight w:val="1030" w:hRule="atLeast"/>
        </w:trPr>
        <w:tc>
          <w:tcPr>
            <w:tcW w:w="10475" w:type="dxa"/>
            <w:gridSpan w:val="2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Declaro,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fins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direito,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conhecer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normas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fixadas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pelo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Edital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05/2021/</w:t>
            </w:r>
            <w:r>
              <w:rPr>
                <w:rFonts w:ascii="Arial" w:hAnsi="Arial"/>
                <w:b/>
                <w:i/>
                <w:sz w:val="24"/>
              </w:rPr>
              <w:t>campus</w:t>
            </w:r>
            <w:r>
              <w:rPr>
                <w:rFonts w:ascii="Arial" w:hAnsi="Arial"/>
                <w:b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Camocim/IFCE,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05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Abril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2021.</w:t>
            </w:r>
          </w:p>
        </w:tc>
      </w:tr>
      <w:tr>
        <w:trPr>
          <w:trHeight w:val="753" w:hRule="atLeast"/>
        </w:trPr>
        <w:tc>
          <w:tcPr>
            <w:tcW w:w="7910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Local:</w:t>
            </w:r>
          </w:p>
        </w:tc>
        <w:tc>
          <w:tcPr>
            <w:tcW w:w="2565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Data: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</w:tc>
      </w:tr>
      <w:tr>
        <w:trPr>
          <w:trHeight w:val="749" w:hRule="atLeast"/>
        </w:trPr>
        <w:tc>
          <w:tcPr>
            <w:tcW w:w="10475" w:type="dxa"/>
            <w:gridSpan w:val="2"/>
            <w:tcBorders>
              <w:bottom w:val="single" w:sz="34" w:space="0" w:color="EDEDED"/>
              <w:right w:val="single" w:sz="18" w:space="0" w:color="7F7F7F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(Assinatura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servidor)</w:t>
            </w:r>
          </w:p>
        </w:tc>
      </w:tr>
    </w:tbl>
    <w:p>
      <w:pPr>
        <w:pStyle w:val="BodyText"/>
        <w:rPr>
          <w:b/>
          <w:sz w:val="10"/>
        </w:rPr>
      </w:pPr>
    </w:p>
    <w:p>
      <w:pPr>
        <w:spacing w:line="237" w:lineRule="auto" w:before="93"/>
        <w:ind w:left="1583" w:right="139" w:firstLine="0"/>
        <w:jc w:val="left"/>
        <w:rPr>
          <w:rFonts w:ascii="Times New Roman" w:hAnsi="Times New Roman"/>
          <w:sz w:val="23"/>
        </w:rPr>
      </w:pPr>
      <w:r>
        <w:rPr/>
        <w:pict>
          <v:group style="position:absolute;margin-left:34.464001pt;margin-top:50.606972pt;width:525.35pt;height:1.55pt;mso-position-horizontal-relative:page;mso-position-vertical-relative:paragraph;z-index:-15728640;mso-wrap-distance-left:0;mso-wrap-distance-right:0" coordorigin="689,1012" coordsize="10507,31">
            <v:shape style="position:absolute;left:689;top:1012;width:10507;height:16" coordorigin="689,1012" coordsize="10507,16" path="m11180,1027l705,1027,689,1012,11196,1012,11180,1027xe" filled="true" fillcolor="#999999" stroked="false">
              <v:path arrowok="t"/>
              <v:fill type="solid"/>
            </v:shape>
            <v:shape style="position:absolute;left:689;top:1027;width:10507;height:16" coordorigin="689,1027" coordsize="10507,16" path="m11196,1043l689,1043,705,1027,11180,1027,11196,1043xe" filled="true" fillcolor="#ededed" stroked="false">
              <v:path arrowok="t"/>
              <v:fill type="solid"/>
            </v:shape>
            <v:shape style="position:absolute;left:689;top:1012;width:16;height:31" coordorigin="689,1012" coordsize="16,31" path="m689,1043l689,1012,705,1027,689,1043xe" filled="true" fillcolor="#999999" stroked="false">
              <v:path arrowok="t"/>
              <v:fill type="solid"/>
            </v:shape>
            <v:shape style="position:absolute;left:11180;top:1012;width:16;height:31" coordorigin="11180,1012" coordsize="16,31" path="m11196,1043l11180,1043,11180,1027,11196,1012,11196,104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466953</wp:posOffset>
            </wp:positionH>
            <wp:positionV relativeFrom="paragraph">
              <wp:posOffset>-1028</wp:posOffset>
            </wp:positionV>
            <wp:extent cx="868070" cy="5852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486460</wp:posOffset>
            </wp:positionH>
            <wp:positionV relativeFrom="paragraph">
              <wp:posOffset>749998</wp:posOffset>
            </wp:positionV>
            <wp:extent cx="799795" cy="7997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Documento assinado eletronicamente por </w:t>
      </w:r>
      <w:r>
        <w:rPr>
          <w:rFonts w:ascii="Times New Roman" w:hAnsi="Times New Roman"/>
          <w:b/>
          <w:sz w:val="23"/>
        </w:rPr>
        <w:t>Roger Almeida Gomes</w:t>
      </w:r>
      <w:r>
        <w:rPr>
          <w:rFonts w:ascii="Times New Roman" w:hAnsi="Times New Roman"/>
          <w:sz w:val="23"/>
        </w:rPr>
        <w:t>, </w:t>
      </w:r>
      <w:r>
        <w:rPr>
          <w:rFonts w:ascii="Times New Roman" w:hAnsi="Times New Roman"/>
          <w:b/>
          <w:sz w:val="23"/>
        </w:rPr>
        <w:t>Diretor(a) Geral</w:t>
      </w:r>
      <w:r>
        <w:rPr>
          <w:rFonts w:ascii="Times New Roman" w:hAnsi="Times New Roman"/>
          <w:b/>
          <w:spacing w:val="1"/>
          <w:sz w:val="23"/>
        </w:rPr>
        <w:t> </w:t>
      </w:r>
      <w:r>
        <w:rPr>
          <w:rFonts w:ascii="Times New Roman" w:hAnsi="Times New Roman"/>
          <w:b/>
          <w:spacing w:val="-2"/>
          <w:sz w:val="23"/>
        </w:rPr>
        <w:t>substituto(a) do</w:t>
      </w:r>
      <w:r>
        <w:rPr>
          <w:rFonts w:ascii="Times New Roman" w:hAnsi="Times New Roman"/>
          <w:b/>
          <w:spacing w:val="5"/>
          <w:sz w:val="23"/>
        </w:rPr>
        <w:t> </w:t>
      </w:r>
      <w:r>
        <w:rPr>
          <w:rFonts w:ascii="Times New Roman" w:hAnsi="Times New Roman"/>
          <w:b/>
          <w:spacing w:val="-2"/>
          <w:sz w:val="23"/>
        </w:rPr>
        <w:t>Campus</w:t>
      </w:r>
      <w:r>
        <w:rPr>
          <w:rFonts w:ascii="Times New Roman" w:hAnsi="Times New Roman"/>
          <w:b/>
          <w:spacing w:val="15"/>
          <w:sz w:val="23"/>
        </w:rPr>
        <w:t> </w:t>
      </w:r>
      <w:r>
        <w:rPr>
          <w:rFonts w:ascii="Times New Roman" w:hAnsi="Times New Roman"/>
          <w:b/>
          <w:spacing w:val="-2"/>
          <w:sz w:val="23"/>
        </w:rPr>
        <w:t>Camocim</w:t>
      </w:r>
      <w:r>
        <w:rPr>
          <w:rFonts w:ascii="Times New Roman" w:hAnsi="Times New Roman"/>
          <w:spacing w:val="-2"/>
          <w:sz w:val="23"/>
        </w:rPr>
        <w:t>,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spacing w:val="-2"/>
          <w:sz w:val="23"/>
        </w:rPr>
        <w:t>em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pacing w:val="-2"/>
          <w:sz w:val="23"/>
        </w:rPr>
        <w:t>05/04/2021,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2"/>
          <w:sz w:val="23"/>
        </w:rPr>
        <w:t>às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"/>
          <w:sz w:val="23"/>
        </w:rPr>
        <w:t>16:15,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2"/>
          <w:sz w:val="23"/>
        </w:rPr>
        <w:t>com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pacing w:val="-2"/>
          <w:sz w:val="23"/>
        </w:rPr>
        <w:t>fundamento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pacing w:val="-1"/>
          <w:sz w:val="23"/>
        </w:rPr>
        <w:t>no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pacing w:val="-1"/>
          <w:sz w:val="23"/>
        </w:rPr>
        <w:t>art.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pacing w:val="-1"/>
          <w:sz w:val="23"/>
        </w:rPr>
        <w:t>6º,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1"/>
          <w:sz w:val="23"/>
        </w:rPr>
        <w:t>§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pacing w:val="-1"/>
          <w:sz w:val="23"/>
        </w:rPr>
        <w:t>1º,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1"/>
          <w:sz w:val="23"/>
        </w:rPr>
        <w:t>do</w:t>
      </w:r>
      <w:r>
        <w:rPr>
          <w:rFonts w:ascii="Times New Roman" w:hAnsi="Times New Roman"/>
          <w:spacing w:val="-55"/>
          <w:sz w:val="23"/>
        </w:rPr>
        <w:t> </w:t>
      </w:r>
      <w:hyperlink r:id="rId10">
        <w:r>
          <w:rPr>
            <w:rFonts w:ascii="Times New Roman" w:hAnsi="Times New Roman"/>
            <w:color w:val="0000ED"/>
            <w:sz w:val="23"/>
            <w:u w:val="single" w:color="0000ED"/>
          </w:rPr>
          <w:t>Decreto</w:t>
        </w:r>
        <w:r>
          <w:rPr>
            <w:rFonts w:ascii="Times New Roman" w:hAnsi="Times New Roman"/>
            <w:color w:val="0000ED"/>
            <w:spacing w:val="-6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nº</w:t>
        </w:r>
        <w:r>
          <w:rPr>
            <w:rFonts w:ascii="Times New Roman" w:hAnsi="Times New Roman"/>
            <w:color w:val="0000ED"/>
            <w:spacing w:val="-7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8.539,</w:t>
        </w:r>
        <w:r>
          <w:rPr>
            <w:rFonts w:ascii="Times New Roman" w:hAnsi="Times New Roman"/>
            <w:color w:val="0000ED"/>
            <w:spacing w:val="-9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7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8</w:t>
        </w:r>
        <w:r>
          <w:rPr>
            <w:rFonts w:ascii="Times New Roman" w:hAnsi="Times New Roman"/>
            <w:color w:val="0000ED"/>
            <w:spacing w:val="-5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outubro</w:t>
        </w:r>
        <w:r>
          <w:rPr>
            <w:rFonts w:ascii="Times New Roman" w:hAnsi="Times New Roman"/>
            <w:color w:val="0000ED"/>
            <w:spacing w:val="-5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2015</w:t>
        </w:r>
      </w:hyperlink>
      <w:r>
        <w:rPr>
          <w:rFonts w:ascii="Times New Roman" w:hAnsi="Times New Roman"/>
          <w:sz w:val="23"/>
        </w:rPr>
        <w:t>.</w:t>
      </w:r>
    </w:p>
    <w:p>
      <w:pPr>
        <w:pStyle w:val="BodyText"/>
        <w:spacing w:line="237" w:lineRule="auto" w:before="219"/>
        <w:ind w:left="1537" w:right="212"/>
      </w:pPr>
      <w:r>
        <w:rPr/>
        <w:t>A</w:t>
      </w:r>
      <w:r>
        <w:rPr>
          <w:spacing w:val="3"/>
        </w:rPr>
        <w:t> </w:t>
      </w:r>
      <w:r>
        <w:rPr/>
        <w:t>autenticidade</w:t>
      </w:r>
      <w:r>
        <w:rPr>
          <w:spacing w:val="7"/>
        </w:rPr>
        <w:t> </w:t>
      </w:r>
      <w:r>
        <w:rPr/>
        <w:t>do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pode</w:t>
      </w:r>
      <w:r>
        <w:rPr>
          <w:spacing w:val="7"/>
        </w:rPr>
        <w:t> </w:t>
      </w:r>
      <w:r>
        <w:rPr/>
        <w:t>ser</w:t>
      </w:r>
      <w:r>
        <w:rPr>
          <w:spacing w:val="2"/>
        </w:rPr>
        <w:t> </w:t>
      </w:r>
      <w:r>
        <w:rPr/>
        <w:t>conferida</w:t>
      </w:r>
      <w:r>
        <w:rPr>
          <w:spacing w:val="6"/>
        </w:rPr>
        <w:t> </w:t>
      </w:r>
      <w:r>
        <w:rPr/>
        <w:t>no</w:t>
      </w:r>
      <w:r>
        <w:rPr>
          <w:spacing w:val="-6"/>
        </w:rPr>
        <w:t> </w:t>
      </w:r>
      <w:r>
        <w:rPr/>
        <w:t>site</w:t>
      </w:r>
      <w:r>
        <w:rPr>
          <w:spacing w:val="1"/>
        </w:rPr>
        <w:t> </w:t>
      </w:r>
      <w:hyperlink r:id="rId11">
        <w:r>
          <w:rPr>
            <w:color w:val="0000ED"/>
            <w:u w:val="single" w:color="0000ED"/>
          </w:rPr>
          <w:t>https://sei.ifce.edu.br/sei/controlador_externo.php?</w:t>
        </w:r>
        <w:r>
          <w:rPr>
            <w:color w:val="0000ED"/>
            <w:spacing w:val="1"/>
          </w:rPr>
          <w:t> </w:t>
        </w:r>
        <w:r>
          <w:rPr>
            <w:color w:val="0000ED"/>
            <w:spacing w:val="-2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u w:val="single" w:color="0000ED"/>
        </w:rPr>
        <w:t>0</w:t>
      </w:r>
      <w:r>
        <w:rPr>
          <w:color w:val="0000ED"/>
          <w:spacing w:val="-12"/>
        </w:rPr>
        <w:t> </w:t>
      </w:r>
      <w:r>
        <w:rPr>
          <w:spacing w:val="-1"/>
        </w:rPr>
        <w:t>informando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código</w:t>
      </w:r>
      <w:r>
        <w:rPr>
          <w:spacing w:val="-11"/>
        </w:rPr>
        <w:t> </w:t>
      </w:r>
      <w:r>
        <w:rPr>
          <w:spacing w:val="-1"/>
        </w:rPr>
        <w:t>verificador</w:t>
      </w:r>
      <w:r>
        <w:rPr>
          <w:spacing w:val="-5"/>
        </w:rPr>
        <w:t> </w:t>
      </w:r>
      <w:r>
        <w:rPr>
          <w:b/>
          <w:spacing w:val="-1"/>
        </w:rPr>
        <w:t>2528205</w:t>
      </w:r>
      <w:r>
        <w:rPr>
          <w:b/>
          <w:spacing w:val="-54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CRC</w:t>
      </w:r>
      <w:r>
        <w:rPr>
          <w:spacing w:val="3"/>
        </w:rPr>
        <w:t> </w:t>
      </w:r>
      <w:r>
        <w:rPr>
          <w:b/>
        </w:rPr>
        <w:t>2BE67866</w:t>
      </w:r>
      <w:r>
        <w:rPr/>
        <w:t>.</w:t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35.231998pt;margin-top:9.729446pt;width:523.8pt;height:1.55pt;mso-position-horizontal-relative:page;mso-position-vertical-relative:paragraph;z-index:-15728128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09;width:10476;height:16" coordorigin="705,210" coordsize="10476,16" path="m11180,225l705,225,720,210,11165,210,11180,225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5l705,195,720,210,705,225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5l11165,225,11165,210,11180,195,11180,22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697437pt;width:522.25pt;height:2.35pt;mso-position-horizontal-relative:page;mso-position-vertical-relative:paragraph;z-index:-15727616;mso-wrap-distance-left:0;mso-wrap-distance-right:0" coordorigin="720,594" coordsize="10445,47" path="m11165,625l720,625,720,640,11165,640,11165,625xm11165,594l720,594,720,609,11165,609,11165,59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23485.000311/2021-10</w:t>
        <w:tab/>
        <w:t>2528205v3</w:t>
      </w:r>
    </w:p>
    <w:sectPr>
      <w:pgSz w:w="11900" w:h="16840"/>
      <w:pgMar w:header="0" w:footer="181" w:top="56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877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Anexo DG-CAM 2528205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23485.000311/2021-10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61" w:right="286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processo-23485000311202110</dc:title>
  <dcterms:created xsi:type="dcterms:W3CDTF">2021-04-05T19:46:33Z</dcterms:created>
  <dcterms:modified xsi:type="dcterms:W3CDTF">2021-04-05T19:46:33Z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