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E9F125F" w14:textId="77777777" w:rsidR="003A6960" w:rsidRPr="00134DC7" w:rsidRDefault="00A87257">
      <w:pPr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>Minuta de Contrato de Prestação de Serviço - Hospedagem de Website</w:t>
      </w:r>
    </w:p>
    <w:p w14:paraId="6790B999" w14:textId="77777777" w:rsidR="003A6960" w:rsidRPr="00134DC7" w:rsidRDefault="00A87257">
      <w:pPr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DGTI</w:t>
      </w:r>
    </w:p>
    <w:p w14:paraId="362D22C9" w14:textId="77777777" w:rsidR="003A6960" w:rsidRPr="00134DC7" w:rsidRDefault="00A87257">
      <w:pPr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Versão 1.0</w:t>
      </w:r>
    </w:p>
    <w:p w14:paraId="7C9C4AB0" w14:textId="77777777" w:rsidR="003A6960" w:rsidRPr="00134DC7" w:rsidRDefault="003A6960">
      <w:pPr>
        <w:rPr>
          <w:rFonts w:asciiTheme="minorHAnsi" w:hAnsiTheme="minorHAnsi"/>
        </w:rPr>
      </w:pPr>
      <w:bookmarkStart w:id="0" w:name="_GoBack"/>
      <w:bookmarkEnd w:id="0"/>
    </w:p>
    <w:p w14:paraId="12EA41B1" w14:textId="77777777" w:rsidR="003A6960" w:rsidRPr="00134DC7" w:rsidRDefault="00A87257">
      <w:pPr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>Instrumento Particular de Prestação de Serviço de Hospedagem de Site</w:t>
      </w:r>
    </w:p>
    <w:p w14:paraId="3FE6F19A" w14:textId="77777777" w:rsidR="003A6960" w:rsidRPr="00134DC7" w:rsidRDefault="003A6960">
      <w:pPr>
        <w:rPr>
          <w:rFonts w:asciiTheme="minorHAnsi" w:hAnsiTheme="minorHAnsi"/>
        </w:rPr>
      </w:pPr>
    </w:p>
    <w:p w14:paraId="19CF73AB" w14:textId="77777777" w:rsidR="003A6960" w:rsidRPr="00134DC7" w:rsidRDefault="003A6960">
      <w:pPr>
        <w:rPr>
          <w:rFonts w:asciiTheme="minorHAnsi" w:hAnsiTheme="minorHAnsi"/>
        </w:rPr>
      </w:pPr>
    </w:p>
    <w:p w14:paraId="46952EFA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Por este instrumento e na melhor forma de direito as partes qualificadas na “</w:t>
      </w:r>
      <w:r w:rsidRPr="00134DC7">
        <w:rPr>
          <w:rFonts w:asciiTheme="minorHAnsi" w:eastAsia="Droid Serif" w:hAnsiTheme="minorHAnsi" w:cs="Droid Serif"/>
          <w:b/>
        </w:rPr>
        <w:t>FICHA DE CONTRATAÇÃO</w:t>
      </w:r>
      <w:r w:rsidRPr="00134DC7">
        <w:rPr>
          <w:rFonts w:asciiTheme="minorHAnsi" w:eastAsia="Droid Serif" w:hAnsiTheme="minorHAnsi" w:cs="Droid Serif"/>
        </w:rPr>
        <w:t xml:space="preserve">”  que faz parte integrante do presente contrato e do qual  constam as qualificações das partes </w:t>
      </w:r>
      <w:r w:rsidR="00134DC7" w:rsidRPr="00134DC7">
        <w:rPr>
          <w:rFonts w:asciiTheme="minorHAnsi" w:eastAsia="Droid Serif" w:hAnsiTheme="minorHAnsi" w:cs="Droid Serif"/>
        </w:rPr>
        <w:t>Cliente</w:t>
      </w:r>
      <w:r w:rsidRPr="00134DC7">
        <w:rPr>
          <w:rFonts w:asciiTheme="minorHAnsi" w:eastAsia="Droid Serif" w:hAnsiTheme="minorHAnsi" w:cs="Droid Serif"/>
        </w:rPr>
        <w:t>s bem  como a especificação dos serviços contratados e prazo do contrato dos serviços contratados.</w:t>
      </w:r>
    </w:p>
    <w:p w14:paraId="64380E13" w14:textId="77777777" w:rsidR="003A6960" w:rsidRPr="00134DC7" w:rsidRDefault="003A6960">
      <w:pPr>
        <w:rPr>
          <w:rFonts w:asciiTheme="minorHAnsi" w:hAnsiTheme="minorHAnsi"/>
        </w:rPr>
      </w:pPr>
    </w:p>
    <w:p w14:paraId="5580E643" w14:textId="77777777" w:rsidR="003A6960" w:rsidRPr="00134DC7" w:rsidRDefault="00A87257">
      <w:pPr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 xml:space="preserve">Considerando </w:t>
      </w:r>
    </w:p>
    <w:p w14:paraId="4D0E7FBE" w14:textId="77777777" w:rsidR="003A6960" w:rsidRPr="00134DC7" w:rsidRDefault="003A6960">
      <w:pPr>
        <w:rPr>
          <w:rFonts w:asciiTheme="minorHAnsi" w:hAnsiTheme="minorHAnsi"/>
        </w:rPr>
      </w:pPr>
    </w:p>
    <w:p w14:paraId="404768FA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 xml:space="preserve">Que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 xml:space="preserve">, está representada pela Diretoria de Tecnologia da Informação do IFCE, responsável por “manter” o datacenter e possui capacidade de disponibilizar equipamentos (Hardware) para uso não exclusivo do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>, sendo responsável por manter tais equipamentos em funcionamento e conectados à internet.</w:t>
      </w:r>
    </w:p>
    <w:p w14:paraId="0E930734" w14:textId="77777777" w:rsidR="003A6960" w:rsidRPr="00134DC7" w:rsidRDefault="003A6960">
      <w:pPr>
        <w:ind w:firstLine="720"/>
        <w:rPr>
          <w:rFonts w:asciiTheme="minorHAnsi" w:hAnsiTheme="minorHAnsi"/>
        </w:rPr>
      </w:pPr>
    </w:p>
    <w:p w14:paraId="39881B33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 xml:space="preserve">Que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 xml:space="preserve">, deseja hospedar um “site”, a ele destinados por força do presente contrato, compartilhando-os o equipamento com terceiros, optando pela configuração e capacidade de equipamento que lhe seja mais conveniente, de acordo com opção formulada na </w:t>
      </w:r>
      <w:r w:rsidRPr="00134DC7">
        <w:rPr>
          <w:rFonts w:asciiTheme="minorHAnsi" w:eastAsia="Droid Serif" w:hAnsiTheme="minorHAnsi" w:cs="Droid Serif"/>
          <w:b/>
        </w:rPr>
        <w:t>FICHA DE CONTRATAÇÂO</w:t>
      </w:r>
      <w:r w:rsidRPr="00134DC7">
        <w:rPr>
          <w:rFonts w:asciiTheme="minorHAnsi" w:eastAsia="Droid Serif" w:hAnsiTheme="minorHAnsi" w:cs="Droid Serif"/>
        </w:rPr>
        <w:t xml:space="preserve"> integrante do presente.</w:t>
      </w:r>
    </w:p>
    <w:p w14:paraId="35884E0B" w14:textId="77777777" w:rsidR="003A6960" w:rsidRPr="00134DC7" w:rsidRDefault="003A6960">
      <w:pPr>
        <w:rPr>
          <w:rFonts w:asciiTheme="minorHAnsi" w:hAnsiTheme="minorHAnsi"/>
        </w:rPr>
      </w:pPr>
    </w:p>
    <w:p w14:paraId="4926BFA8" w14:textId="77777777" w:rsidR="003A6960" w:rsidRPr="00134DC7" w:rsidRDefault="003A6960">
      <w:pPr>
        <w:rPr>
          <w:rFonts w:asciiTheme="minorHAnsi" w:hAnsiTheme="minorHAnsi"/>
        </w:rPr>
      </w:pPr>
    </w:p>
    <w:p w14:paraId="6E936AB1" w14:textId="77777777" w:rsidR="003A6960" w:rsidRPr="00134DC7" w:rsidRDefault="00A87257">
      <w:pPr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>Clausula 1ª - DO OBJETO CONTRATADO</w:t>
      </w:r>
    </w:p>
    <w:p w14:paraId="28710043" w14:textId="77777777" w:rsidR="003A6960" w:rsidRPr="00134DC7" w:rsidRDefault="003A6960">
      <w:pPr>
        <w:rPr>
          <w:rFonts w:asciiTheme="minorHAnsi" w:hAnsiTheme="minorHAnsi"/>
        </w:rPr>
      </w:pPr>
    </w:p>
    <w:p w14:paraId="1223DCD7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1.1 Hospedagem das páginas</w:t>
      </w:r>
      <w:r w:rsidR="00134DC7" w:rsidRPr="00134DC7">
        <w:rPr>
          <w:rFonts w:asciiTheme="minorHAnsi" w:eastAsia="Droid Serif" w:hAnsiTheme="minorHAnsi" w:cs="Droid Serif"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 que comporão o “site” em conjunto com as caracteristicas informadas na </w:t>
      </w:r>
      <w:r w:rsidRPr="00134DC7">
        <w:rPr>
          <w:rFonts w:asciiTheme="minorHAnsi" w:eastAsia="Droid Serif" w:hAnsiTheme="minorHAnsi" w:cs="Droid Serif"/>
          <w:b/>
        </w:rPr>
        <w:t>FICHA DE CONTRATAÇÂO</w:t>
      </w:r>
      <w:r w:rsidRPr="00134DC7">
        <w:rPr>
          <w:rFonts w:asciiTheme="minorHAnsi" w:eastAsia="Droid Serif" w:hAnsiTheme="minorHAnsi" w:cs="Droid Serif"/>
        </w:rPr>
        <w:t xml:space="preserve"> que faz parte do presente contrato.</w:t>
      </w:r>
    </w:p>
    <w:p w14:paraId="04DBD710" w14:textId="77777777" w:rsidR="003A6960" w:rsidRPr="00134DC7" w:rsidRDefault="003A6960">
      <w:pPr>
        <w:ind w:firstLine="720"/>
        <w:jc w:val="both"/>
        <w:rPr>
          <w:rFonts w:asciiTheme="minorHAnsi" w:hAnsiTheme="minorHAnsi"/>
        </w:rPr>
      </w:pPr>
    </w:p>
    <w:p w14:paraId="00D621B6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 xml:space="preserve">1.2  O Hardware do presente contrato, encontram-se relacionados entre-si  e foram uma estrutura única de modo que o presente contrato é único e indivisivel. Desta forma, o </w:t>
      </w:r>
      <w:r w:rsidRPr="00134DC7">
        <w:rPr>
          <w:rFonts w:asciiTheme="minorHAnsi" w:eastAsia="Droid Serif" w:hAnsiTheme="minorHAnsi" w:cs="Droid Serif"/>
          <w:b/>
        </w:rPr>
        <w:t>SERVIDOR</w:t>
      </w:r>
      <w:r w:rsidRPr="00134DC7">
        <w:rPr>
          <w:rFonts w:asciiTheme="minorHAnsi" w:eastAsia="Droid Serif" w:hAnsiTheme="minorHAnsi" w:cs="Droid Serif"/>
        </w:rPr>
        <w:t xml:space="preserve">, responsável pela hospedagem do site da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 xml:space="preserve">, é compartilhado com outros </w:t>
      </w:r>
      <w:r w:rsidR="00134DC7" w:rsidRPr="00134DC7">
        <w:rPr>
          <w:rFonts w:asciiTheme="minorHAnsi" w:eastAsia="Droid Serif" w:hAnsiTheme="minorHAnsi" w:cs="Droid Serif"/>
        </w:rPr>
        <w:t>C</w:t>
      </w:r>
      <w:r w:rsidRPr="00134DC7">
        <w:rPr>
          <w:rFonts w:asciiTheme="minorHAnsi" w:eastAsia="Droid Serif" w:hAnsiTheme="minorHAnsi" w:cs="Droid Serif"/>
        </w:rPr>
        <w:t>lientes.</w:t>
      </w:r>
    </w:p>
    <w:p w14:paraId="31D7ECA1" w14:textId="77777777" w:rsidR="003A6960" w:rsidRPr="00134DC7" w:rsidRDefault="003A6960">
      <w:pPr>
        <w:rPr>
          <w:rFonts w:asciiTheme="minorHAnsi" w:hAnsiTheme="minorHAnsi"/>
        </w:rPr>
      </w:pPr>
    </w:p>
    <w:p w14:paraId="439DA818" w14:textId="77777777" w:rsidR="003A6960" w:rsidRPr="00134DC7" w:rsidRDefault="003A6960">
      <w:pPr>
        <w:rPr>
          <w:rFonts w:asciiTheme="minorHAnsi" w:hAnsiTheme="minorHAnsi"/>
        </w:rPr>
      </w:pPr>
    </w:p>
    <w:p w14:paraId="12466A44" w14:textId="77777777" w:rsidR="003A6960" w:rsidRPr="00134DC7" w:rsidRDefault="00A87257">
      <w:pPr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lastRenderedPageBreak/>
        <w:t xml:space="preserve">Clausula 2ª - DAS OBRIGAÇÕES DO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</w:p>
    <w:p w14:paraId="32675DB7" w14:textId="77777777" w:rsidR="003A6960" w:rsidRPr="00134DC7" w:rsidRDefault="003A6960">
      <w:pPr>
        <w:rPr>
          <w:rFonts w:asciiTheme="minorHAnsi" w:hAnsiTheme="minorHAnsi"/>
        </w:rPr>
      </w:pPr>
    </w:p>
    <w:p w14:paraId="4282F2FF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 xml:space="preserve">2.1  Informar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 xml:space="preserve">, qualquer alteração nos dados mencionados na </w:t>
      </w:r>
      <w:r w:rsidRPr="00134DC7">
        <w:rPr>
          <w:rFonts w:asciiTheme="minorHAnsi" w:eastAsia="Droid Serif" w:hAnsiTheme="minorHAnsi" w:cs="Droid Serif"/>
          <w:b/>
        </w:rPr>
        <w:t>FICHA DE CONTRATAÇ</w:t>
      </w:r>
      <w:r w:rsidR="00134DC7" w:rsidRPr="00134DC7">
        <w:rPr>
          <w:rFonts w:asciiTheme="minorHAnsi" w:eastAsia="Droid Serif" w:hAnsiTheme="minorHAnsi" w:cs="Droid Serif"/>
          <w:b/>
        </w:rPr>
        <w:t>Ã</w:t>
      </w:r>
      <w:r w:rsidRPr="00134DC7">
        <w:rPr>
          <w:rFonts w:asciiTheme="minorHAnsi" w:eastAsia="Droid Serif" w:hAnsiTheme="minorHAnsi" w:cs="Droid Serif"/>
          <w:b/>
        </w:rPr>
        <w:t>O</w:t>
      </w:r>
      <w:r w:rsidRPr="00134DC7">
        <w:rPr>
          <w:rFonts w:asciiTheme="minorHAnsi" w:eastAsia="Droid Serif" w:hAnsiTheme="minorHAnsi" w:cs="Droid Serif"/>
        </w:rPr>
        <w:t xml:space="preserve">, integrante do presente contrato, incluindo troca de “email”, sob pena de não o fazendo, considerarem-se válidos todos os avisos e notificações enviados para o endereço inicialmente informados e constantes no presente contrato. Essa informação para ter validade e eficácia, deverá ser efetuada de acordo com as regras constantes na </w:t>
      </w:r>
      <w:r w:rsidR="00134DC7" w:rsidRPr="00134DC7">
        <w:rPr>
          <w:rFonts w:asciiTheme="minorHAnsi" w:eastAsia="Droid Serif" w:hAnsiTheme="minorHAnsi" w:cs="Droid Serif"/>
          <w:b/>
        </w:rPr>
        <w:t>Cla</w:t>
      </w:r>
      <w:r w:rsidRPr="00134DC7">
        <w:rPr>
          <w:rFonts w:asciiTheme="minorHAnsi" w:eastAsia="Droid Serif" w:hAnsiTheme="minorHAnsi" w:cs="Droid Serif"/>
          <w:b/>
        </w:rPr>
        <w:t xml:space="preserve">usula 4ª  </w:t>
      </w:r>
      <w:r w:rsidRPr="00134DC7">
        <w:rPr>
          <w:rFonts w:asciiTheme="minorHAnsi" w:eastAsia="Droid Serif" w:hAnsiTheme="minorHAnsi" w:cs="Droid Serif"/>
        </w:rPr>
        <w:t>do presente.</w:t>
      </w:r>
    </w:p>
    <w:p w14:paraId="34B0FF59" w14:textId="77777777" w:rsidR="003A6960" w:rsidRPr="00134DC7" w:rsidRDefault="003A6960">
      <w:pPr>
        <w:ind w:firstLine="720"/>
        <w:jc w:val="both"/>
        <w:rPr>
          <w:rFonts w:asciiTheme="minorHAnsi" w:hAnsiTheme="minorHAnsi"/>
        </w:rPr>
      </w:pPr>
    </w:p>
    <w:p w14:paraId="0540C397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 xml:space="preserve">2.2   Responder pela veracidade das informações prestadas por ocasião da presente contratação, inclusive cadastrais, com base no qual serão definidas as regras de relacionamento entre as partes </w:t>
      </w:r>
      <w:r w:rsidR="00134DC7" w:rsidRPr="00134DC7">
        <w:rPr>
          <w:rFonts w:asciiTheme="minorHAnsi" w:eastAsia="Droid Serif" w:hAnsiTheme="minorHAnsi" w:cs="Droid Serif"/>
        </w:rPr>
        <w:t>Cliente</w:t>
      </w:r>
      <w:r w:rsidRPr="00134DC7">
        <w:rPr>
          <w:rFonts w:asciiTheme="minorHAnsi" w:eastAsia="Droid Serif" w:hAnsiTheme="minorHAnsi" w:cs="Droid Serif"/>
        </w:rPr>
        <w:t>s. Especialmente no que diz respeito à substituição de senhas de administração e de acesso ao servidor, sob pena de, em caso de dúvida ou contestação dessas informações, o serviço prestado ser bloqueado até a supressão das falhas de informação que permitam aferir documentalmente os pontos duvidosos ou questionados.</w:t>
      </w:r>
    </w:p>
    <w:p w14:paraId="209C2B8F" w14:textId="77777777" w:rsidR="003A6960" w:rsidRPr="00134DC7" w:rsidRDefault="003A6960">
      <w:pPr>
        <w:rPr>
          <w:rFonts w:asciiTheme="minorHAnsi" w:hAnsiTheme="minorHAnsi"/>
        </w:rPr>
      </w:pPr>
    </w:p>
    <w:p w14:paraId="223FCD2A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ab/>
      </w:r>
      <w:r w:rsidRPr="00134DC7">
        <w:rPr>
          <w:rFonts w:asciiTheme="minorHAnsi" w:eastAsia="Droid Serif" w:hAnsiTheme="minorHAnsi" w:cs="Droid Serif"/>
        </w:rPr>
        <w:t xml:space="preserve">2.3  Respeitar fielmente o compromisso ANTI-SPAM da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 xml:space="preserve">, não enviando e nem permitindo que se envie qualquer tipo de mensagem de e-mail não autorizada que seja ou que possa ser caracterizada como SPAM envolvendo o site. </w:t>
      </w:r>
      <w:r w:rsidRPr="00134DC7">
        <w:rPr>
          <w:rFonts w:asciiTheme="minorHAnsi" w:eastAsia="Droid Serif" w:hAnsiTheme="minorHAnsi" w:cs="Droid Serif"/>
          <w:b/>
        </w:rPr>
        <w:t>SOB PENA IMEDIATA DA SUSPENSÃO DA PRESTAÇÃO DOS SERVIÇOS  ORA CONTRATADOS INDEPENDENTE DE AVISO OU NOTIFICAÇÃO</w:t>
      </w:r>
      <w:r w:rsidRPr="00134DC7">
        <w:rPr>
          <w:rFonts w:asciiTheme="minorHAnsi" w:eastAsia="Droid Serif" w:hAnsiTheme="minorHAnsi" w:cs="Droid Serif"/>
        </w:rPr>
        <w:t>.</w:t>
      </w:r>
    </w:p>
    <w:p w14:paraId="04AE914A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38086CDF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2.3.1</w:t>
      </w:r>
      <w:r w:rsidRPr="00134DC7">
        <w:rPr>
          <w:rFonts w:asciiTheme="minorHAnsi" w:eastAsia="Droid Serif" w:hAnsiTheme="minorHAnsi" w:cs="Droid Serif"/>
        </w:rPr>
        <w:tab/>
        <w:t xml:space="preserve">Entende-se como violador do COMPROMISSO ANTI-SPAM da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>, nos expessos termos do mesmo:</w:t>
      </w:r>
    </w:p>
    <w:p w14:paraId="36456833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FBB476B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2.3.1.1</w:t>
      </w:r>
      <w:r w:rsidRPr="00134DC7">
        <w:rPr>
          <w:rFonts w:asciiTheme="minorHAnsi" w:eastAsia="Droid Serif" w:hAnsiTheme="minorHAnsi" w:cs="Droid Serif"/>
        </w:rPr>
        <w:tab/>
        <w:t xml:space="preserve">  Não só o envio de publicidade não solicitada (mala direta) via e-mail como também o envio de qualquer tipo de e-mail não autorizado, de caráter geral, e/ou de qualquer outro tipo de menagem eletrônica que motive reclamação de qualquer destinatário do mesmo e/ou de qualquer organismo e/ou individuo com funções de combate e repressão à prática de SPAM.</w:t>
      </w:r>
    </w:p>
    <w:p w14:paraId="6EAF9402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60CDFD25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2.3.1.1  A prática de qualquer ato do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no </w:t>
      </w:r>
      <w:r w:rsidR="00464D07">
        <w:rPr>
          <w:rFonts w:asciiTheme="minorHAnsi" w:eastAsia="Droid Serif" w:hAnsiTheme="minorHAnsi" w:cs="Droid Serif"/>
        </w:rPr>
        <w:t>qual resulte o bloqueio do endereço IP da</w:t>
      </w:r>
      <w:r w:rsidRPr="00134DC7">
        <w:rPr>
          <w:rFonts w:asciiTheme="minorHAnsi" w:eastAsia="Droid Serif" w:hAnsiTheme="minorHAnsi" w:cs="Droid Serif"/>
        </w:rPr>
        <w:t xml:space="preserve">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por qualquer órgão e/ou organismo ANTISPAM.</w:t>
      </w:r>
    </w:p>
    <w:p w14:paraId="59756E59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09173A7B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2.4  Responder com exclusividade pelo conteúdo dos “sites” a serem hospedados, inclusive no tocante à licitude dos mesmos e idenizar de forma plena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em caso de condenação judicial ou administrativa desta em função do conteúdo do material vinculado pelo seu “site”, ou do descumprimento de qualquer cláusula do presente contrato.</w:t>
      </w:r>
    </w:p>
    <w:p w14:paraId="5B2B349C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238E19CB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2.5  Todos os programas, arquivos e dados utilizados para o funcionamento do site são considerados “de conteúdo” e, portanto, de inteira responsabilidade do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 xml:space="preserve">. </w:t>
      </w:r>
    </w:p>
    <w:p w14:paraId="1D804169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5C5A299E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2.6   Caso hospede site com dominio próprio, registrar o dominio a ser hospedado perante ao órgão competente, arcando com todas as taxas e emolumentos devidos aos órgãos competentes para o registro, bem como manter atualizados seus dados cadastrais junto ao órgão de registro de domínios.</w:t>
      </w:r>
    </w:p>
    <w:p w14:paraId="09FB6F63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0DECEC67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2.7  Para a hipótese de 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 xml:space="preserve">, descumprir a obrigação de manter atualizados seus dados cadastrais junto ao órgão de registro de domínio, bem como na hipótese de </w:t>
      </w:r>
      <w:r w:rsidR="00134DC7" w:rsidRPr="00134DC7">
        <w:rPr>
          <w:rFonts w:asciiTheme="minorHAnsi" w:eastAsia="Droid Serif" w:hAnsiTheme="minorHAnsi" w:cs="Droid Serif"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sem dominio próprio, fica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>, caso solicitada, a fornecer os dados cadastrais do responsável pelo site hospedado.</w:t>
      </w:r>
    </w:p>
    <w:p w14:paraId="5535F12D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1722950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2.8  Em caso de serviço de e-mail disponibilizado pela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 xml:space="preserve">, controlar a mensagens de e-mail recebidas e armazenadas de modo a não exceder o limite de espaço para armazenamento das mensagens (e-mails) nem a quantidade máxima de espaço de armazenamento de emails previstas, caso contratado, nos quadros integrantes da FICHA DE CONTRATAÇÂO anexa, </w:t>
      </w:r>
      <w:r w:rsidRPr="00134DC7">
        <w:rPr>
          <w:rFonts w:asciiTheme="minorHAnsi" w:eastAsia="Droid Serif" w:hAnsiTheme="minorHAnsi" w:cs="Droid Serif"/>
          <w:b/>
        </w:rPr>
        <w:t xml:space="preserve">SOB PENA DE, CASO QUALQUER LIMITE SEJA SUPERADO, OS “E-MAILS” EXCEDENTES SE PERDEREM SEM CONDIÇÕES DE RECUPERAÇÃO, </w:t>
      </w:r>
      <w:r w:rsidRPr="00134DC7">
        <w:rPr>
          <w:rFonts w:asciiTheme="minorHAnsi" w:eastAsia="Droid Serif" w:hAnsiTheme="minorHAnsi" w:cs="Droid Serif"/>
        </w:rPr>
        <w:t xml:space="preserve">como forma de proteção do servidor, ficando a </w:t>
      </w:r>
      <w:r w:rsidR="00134DC7" w:rsidRPr="00134DC7">
        <w:rPr>
          <w:rFonts w:asciiTheme="minorHAnsi" w:eastAsia="Droid Serif" w:hAnsiTheme="minorHAnsi" w:cs="Droid Serif"/>
        </w:rPr>
        <w:t>DGTI</w:t>
      </w:r>
      <w:r w:rsidRPr="00134DC7">
        <w:rPr>
          <w:rFonts w:asciiTheme="minorHAnsi" w:eastAsia="Droid Serif" w:hAnsiTheme="minorHAnsi" w:cs="Droid Serif"/>
        </w:rPr>
        <w:t xml:space="preserve"> isenta de qualquer responsabilidade pela perda de e-mails decorrente exclusivamente do descumprimento pelo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 xml:space="preserve"> de sua obrigação contratual expressamente assumida.</w:t>
      </w:r>
    </w:p>
    <w:p w14:paraId="63A78CFF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2DD8EF8D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2.9  Observar os critérios técnicos definidos pela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para possibilitar a execução de serviços opcionais eventualmente contratados pelo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>, tal como, mas não restrito à escolha de nomes de bases de dados além de outros.</w:t>
      </w:r>
    </w:p>
    <w:p w14:paraId="766AB0B0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7609402D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2.10  Responder, com exclusividade, pelos atos praticados por seus prepostos, desenvolvedores de “site”, administradores e/ou por toda e qualquer pessoa que venha a ter acesso à senha de administração do “site”, declarando aceitar esta responsabilidade. A responsabilidade pelos atos praticados será, sempre, unica e exclusivamente da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>.</w:t>
      </w:r>
    </w:p>
    <w:p w14:paraId="5BF00272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</w:r>
    </w:p>
    <w:p w14:paraId="219AB23F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2.11  Aterar a(s) senha(s) utilizadas, caso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venha a detectar que a(s) senha(as) utilizadas se encontram-se abaixo dos padrões minimos de segurança recomendáveis, com possibilidade de expor o “site” ao risco de sofrer atuações de “hackers” e colocar em risco a operacionalidade do servidor.</w:t>
      </w:r>
    </w:p>
    <w:p w14:paraId="46B4E4C4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24B910CA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lastRenderedPageBreak/>
        <w:tab/>
        <w:t>2.12 Adotar práticas de proteção que se façam necessárias, mediante programação eficaz, para evitar que eventual “site” hospedado possa ser utilizado para fins ilícitos, por terceitos, mediante a utilização de “FORMMAIL”.</w:t>
      </w:r>
    </w:p>
    <w:p w14:paraId="6AC5EA33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45B6980B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2.13 Responder pela correta programação do “site” e pela alimentação do conteúdo do mesmo de modo a possibilitar seu regular funcionamento, bem como efetuar as adaptações necessárias na programação a fim de adequá-las às boas práticas de programação e às inovações tecnologicas e/ou medidas de segurança e/ou otimização de uso que se vierem a ser introduzidas pela </w:t>
      </w:r>
      <w:r w:rsidR="00134DC7" w:rsidRPr="00134DC7">
        <w:rPr>
          <w:rFonts w:asciiTheme="minorHAnsi" w:eastAsia="Droid Serif" w:hAnsiTheme="minorHAnsi" w:cs="Droid Serif"/>
        </w:rPr>
        <w:t>DGTI</w:t>
      </w:r>
      <w:r w:rsidRPr="00134DC7">
        <w:rPr>
          <w:rFonts w:asciiTheme="minorHAnsi" w:eastAsia="Droid Serif" w:hAnsiTheme="minorHAnsi" w:cs="Droid Serif"/>
        </w:rPr>
        <w:t xml:space="preserve">, dentro do prazo estipulado por eta </w:t>
      </w:r>
      <w:r w:rsidRPr="00134DC7">
        <w:rPr>
          <w:rFonts w:asciiTheme="minorHAnsi" w:eastAsia="Droid Serif" w:hAnsiTheme="minorHAnsi" w:cs="Droid Serif"/>
          <w:b/>
        </w:rPr>
        <w:t xml:space="preserve">SOB PENA DE IMEDIATA SUSPENSAO da obrigatoriedade de cumprimento pela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do SLA () disciplinado na Clausula 11 do presente contrato</w:t>
      </w:r>
      <w:r w:rsidRPr="00134DC7">
        <w:rPr>
          <w:rFonts w:asciiTheme="minorHAnsi" w:eastAsia="Droid Serif" w:hAnsiTheme="minorHAnsi" w:cs="Droid Serif"/>
        </w:rPr>
        <w:t>, até qua supressão das falhas que forem constatadas.</w:t>
      </w:r>
    </w:p>
    <w:p w14:paraId="08F3BF08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09F45201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2.14  Não instalar nem tentar instalar diretamente qualquer programa e/ou aplicativo no servidor sob pena de configurar inadimplemento contratual, justificador da recisão de pleno direito do presente contrato, independementemente de aviso ou notificação.</w:t>
      </w:r>
    </w:p>
    <w:p w14:paraId="7CFA9766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348F163F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2.15 O pedido de instalação de qualquer novo programa no curso do presente contrato dependerá, além da análise de possibilidade técnica, aferivel por critérios próprios da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e da comprovação do regular licenciamento de uso pelo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>.</w:t>
      </w:r>
    </w:p>
    <w:p w14:paraId="705541D4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1CB6525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2.16  Comunicar previamente à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 xml:space="preserve">, quaisquer circunstâncias previsiveis que possam sujeitar o “site” hospedado a uma carga não usual de demanda de visitação, tais como: campanha publicitária, lançamento de editais, periodo de inscrição, mas não restritas a estes exemplos. Sob pena de ficar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desobrigada de garantir o SLA (Service Level Agreement) estabelecido.</w:t>
      </w:r>
    </w:p>
    <w:p w14:paraId="42F3EB1F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228FE452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2.17  Providenciar diretamente a aquisição, o licenciamento e a instalação de todo quaisquer SOFTWARES necessários para o funcionamento do “site” e arcar diretamente com os custos de aquisição das atualizações desses SOFTWARES, bem como daqueles que, posteriormente se fizerem necessários, respondendo civil e criminalmente pelo correto licenciamento dos programas e softwares que vier a utilizar.</w:t>
      </w:r>
    </w:p>
    <w:p w14:paraId="0536F263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27FD7637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 xml:space="preserve">2.18  Não adotar qualquer prática que possa colocar em risco a estabilidade do “link” disponibilizado pela </w:t>
      </w:r>
      <w:r w:rsidR="00134DC7" w:rsidRPr="00134DC7">
        <w:rPr>
          <w:rFonts w:asciiTheme="minorHAnsi" w:eastAsia="Droid Serif" w:hAnsiTheme="minorHAnsi" w:cs="Droid Serif"/>
        </w:rPr>
        <w:t>DGTI</w:t>
      </w:r>
      <w:r w:rsidRPr="00134DC7">
        <w:rPr>
          <w:rFonts w:asciiTheme="minorHAnsi" w:eastAsia="Droid Serif" w:hAnsiTheme="minorHAnsi" w:cs="Droid Serif"/>
        </w:rPr>
        <w:t xml:space="preserve">, sob pena de, em isto decorrento, ficar a </w:t>
      </w:r>
      <w:r w:rsidR="00134DC7" w:rsidRPr="00134DC7">
        <w:rPr>
          <w:rFonts w:asciiTheme="minorHAnsi" w:eastAsia="Droid Serif" w:hAnsiTheme="minorHAnsi" w:cs="Droid Serif"/>
        </w:rPr>
        <w:t>DGTI</w:t>
      </w:r>
      <w:r w:rsidRPr="00134DC7">
        <w:rPr>
          <w:rFonts w:asciiTheme="minorHAnsi" w:eastAsia="Droid Serif" w:hAnsiTheme="minorHAnsi" w:cs="Droid Serif"/>
        </w:rPr>
        <w:t xml:space="preserve"> autorizada a remover o link de acesso ao site. Caso isso ocorra a admnistração do site só poderá ser feita por meio de tunnel PPTP.</w:t>
      </w:r>
    </w:p>
    <w:p w14:paraId="41ACE2F0" w14:textId="77777777" w:rsidR="003A6960" w:rsidRPr="00134DC7" w:rsidRDefault="003A6960">
      <w:pPr>
        <w:ind w:firstLine="720"/>
        <w:jc w:val="both"/>
        <w:rPr>
          <w:rFonts w:asciiTheme="minorHAnsi" w:hAnsiTheme="minorHAnsi"/>
        </w:rPr>
      </w:pPr>
    </w:p>
    <w:p w14:paraId="208AEB8E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lastRenderedPageBreak/>
        <w:t xml:space="preserve">2.19  Efetuar, por sua conta e risco exclusivos, toda e qualquer migração de dados e/ou de conteúdo de sites hospedados que se faça necessária e/ou conveninente seja a que titulo for, declarando-se 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ciente de que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não executará qualquer tipo de migração, salvo se os dados e/ou conteúdo a serem migrados estiverem em outros sites do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hospedados pela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>.</w:t>
      </w:r>
    </w:p>
    <w:p w14:paraId="0C7B5C50" w14:textId="77777777" w:rsidR="003A6960" w:rsidRPr="00134DC7" w:rsidRDefault="003A6960">
      <w:pPr>
        <w:ind w:firstLine="720"/>
        <w:jc w:val="both"/>
        <w:rPr>
          <w:rFonts w:asciiTheme="minorHAnsi" w:hAnsiTheme="minorHAnsi"/>
        </w:rPr>
      </w:pPr>
    </w:p>
    <w:p w14:paraId="7391259A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 xml:space="preserve">2.20  Não utilizar o “site” como qualquer tipo de jogo que opere “on-line” nem como a hospedagem de aplicativo </w:t>
      </w:r>
      <w:r w:rsidRPr="00134DC7">
        <w:rPr>
          <w:rFonts w:asciiTheme="minorHAnsi" w:eastAsia="Droid Serif" w:hAnsiTheme="minorHAnsi" w:cs="Droid Serif"/>
          <w:i/>
        </w:rPr>
        <w:t>Daemon</w:t>
      </w:r>
      <w:r w:rsidRPr="00134DC7">
        <w:rPr>
          <w:rFonts w:asciiTheme="minorHAnsi" w:eastAsia="Droid Serif" w:hAnsiTheme="minorHAnsi" w:cs="Droid Serif"/>
        </w:rPr>
        <w:t xml:space="preserve"> de IRC (</w:t>
      </w:r>
      <w:r w:rsidRPr="00134DC7">
        <w:rPr>
          <w:rFonts w:asciiTheme="minorHAnsi" w:eastAsia="Droid Serif" w:hAnsiTheme="minorHAnsi" w:cs="Droid Serif"/>
          <w:i/>
        </w:rPr>
        <w:t>Internet Relay Chat</w:t>
      </w:r>
      <w:r w:rsidRPr="00134DC7">
        <w:rPr>
          <w:rFonts w:asciiTheme="minorHAnsi" w:eastAsia="Droid Serif" w:hAnsiTheme="minorHAnsi" w:cs="Droid Serif"/>
        </w:rPr>
        <w:t xml:space="preserve">) </w:t>
      </w:r>
      <w:r w:rsidRPr="00134DC7">
        <w:rPr>
          <w:rFonts w:asciiTheme="minorHAnsi" w:eastAsia="Droid Serif" w:hAnsiTheme="minorHAnsi" w:cs="Droid Serif"/>
          <w:b/>
        </w:rPr>
        <w:t>SOB PENA DE SUSPENSÃO DOS SERVIÇOS ORA CONTRATADOS INDEPENDENTEMENTE DE AVISO OU NOTIFICAÇÃO.</w:t>
      </w:r>
    </w:p>
    <w:p w14:paraId="225C7C29" w14:textId="77777777" w:rsidR="003A6960" w:rsidRPr="00134DC7" w:rsidRDefault="003A6960">
      <w:pPr>
        <w:ind w:firstLine="720"/>
        <w:jc w:val="both"/>
        <w:rPr>
          <w:rFonts w:asciiTheme="minorHAnsi" w:hAnsiTheme="minorHAnsi"/>
        </w:rPr>
      </w:pPr>
    </w:p>
    <w:p w14:paraId="5113E412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2.21  Para hospedagem de qualquer tipo de:</w:t>
      </w:r>
    </w:p>
    <w:p w14:paraId="032162B4" w14:textId="77777777" w:rsidR="003A6960" w:rsidRPr="00134DC7" w:rsidRDefault="003A6960">
      <w:pPr>
        <w:ind w:firstLine="720"/>
        <w:jc w:val="both"/>
        <w:rPr>
          <w:rFonts w:asciiTheme="minorHAnsi" w:hAnsiTheme="minorHAnsi"/>
        </w:rPr>
      </w:pPr>
    </w:p>
    <w:p w14:paraId="32D456E7" w14:textId="77777777" w:rsidR="003A6960" w:rsidRPr="00134DC7" w:rsidRDefault="00A87257">
      <w:pPr>
        <w:numPr>
          <w:ilvl w:val="0"/>
          <w:numId w:val="1"/>
        </w:numPr>
        <w:ind w:hanging="359"/>
        <w:contextualSpacing/>
        <w:jc w:val="both"/>
        <w:rPr>
          <w:rFonts w:asciiTheme="minorHAnsi" w:eastAsia="Droid Serif" w:hAnsiTheme="minorHAnsi" w:cs="Droid Serif"/>
        </w:rPr>
      </w:pPr>
      <w:r w:rsidRPr="00134DC7">
        <w:rPr>
          <w:rFonts w:asciiTheme="minorHAnsi" w:eastAsia="Droid Serif" w:hAnsiTheme="minorHAnsi" w:cs="Droid Serif"/>
        </w:rPr>
        <w:t>Software para navegação anônia, tais como, mas não restritos aos seguintes: Proxy Anonimo, Gateway TOR, freeVPN, dentre outros)</w:t>
      </w:r>
    </w:p>
    <w:p w14:paraId="1716A8A6" w14:textId="77777777" w:rsidR="003A6960" w:rsidRPr="00134DC7" w:rsidRDefault="00A87257">
      <w:pPr>
        <w:numPr>
          <w:ilvl w:val="0"/>
          <w:numId w:val="1"/>
        </w:numPr>
        <w:ind w:hanging="359"/>
        <w:contextualSpacing/>
        <w:jc w:val="both"/>
        <w:rPr>
          <w:rFonts w:asciiTheme="minorHAnsi" w:eastAsia="Droid Serif" w:hAnsiTheme="minorHAnsi" w:cs="Droid Serif"/>
        </w:rPr>
      </w:pPr>
      <w:r w:rsidRPr="00134DC7">
        <w:rPr>
          <w:rFonts w:asciiTheme="minorHAnsi" w:eastAsia="Droid Serif" w:hAnsiTheme="minorHAnsi" w:cs="Droid Serif"/>
        </w:rPr>
        <w:t xml:space="preserve">Software para distribuição de conteudo ilegal ou com </w:t>
      </w:r>
      <w:r w:rsidRPr="00134DC7">
        <w:rPr>
          <w:rFonts w:asciiTheme="minorHAnsi" w:eastAsia="Droid Serif" w:hAnsiTheme="minorHAnsi" w:cs="Droid Serif"/>
          <w:i/>
        </w:rPr>
        <w:t>copyright, Card Sharing, P2P, Torrent Server</w:t>
      </w:r>
      <w:r w:rsidRPr="00134DC7">
        <w:rPr>
          <w:rFonts w:asciiTheme="minorHAnsi" w:eastAsia="Droid Serif" w:hAnsiTheme="minorHAnsi" w:cs="Droid Serif"/>
        </w:rPr>
        <w:t>, dentre outros.</w:t>
      </w:r>
    </w:p>
    <w:p w14:paraId="5B50B2C8" w14:textId="77777777" w:rsidR="003A6960" w:rsidRPr="00134DC7" w:rsidRDefault="00A87257">
      <w:pPr>
        <w:numPr>
          <w:ilvl w:val="0"/>
          <w:numId w:val="1"/>
        </w:numPr>
        <w:ind w:hanging="359"/>
        <w:contextualSpacing/>
        <w:jc w:val="both"/>
        <w:rPr>
          <w:rFonts w:asciiTheme="minorHAnsi" w:eastAsia="Droid Serif" w:hAnsiTheme="minorHAnsi" w:cs="Droid Serif"/>
        </w:rPr>
      </w:pPr>
      <w:r w:rsidRPr="00134DC7">
        <w:rPr>
          <w:rFonts w:asciiTheme="minorHAnsi" w:eastAsia="Droid Serif" w:hAnsiTheme="minorHAnsi" w:cs="Droid Serif"/>
        </w:rPr>
        <w:t xml:space="preserve">Hospedagem de arquivos maliciosos: arquivos infectados com vírus ou </w:t>
      </w:r>
      <w:r w:rsidRPr="00134DC7">
        <w:rPr>
          <w:rFonts w:asciiTheme="minorHAnsi" w:eastAsia="Droid Serif" w:hAnsiTheme="minorHAnsi" w:cs="Droid Serif"/>
          <w:i/>
        </w:rPr>
        <w:t>malware</w:t>
      </w:r>
      <w:r w:rsidRPr="00134DC7">
        <w:rPr>
          <w:rFonts w:asciiTheme="minorHAnsi" w:eastAsia="Droid Serif" w:hAnsiTheme="minorHAnsi" w:cs="Droid Serif"/>
        </w:rPr>
        <w:t xml:space="preserve">, páginas de </w:t>
      </w:r>
      <w:r w:rsidRPr="00134DC7">
        <w:rPr>
          <w:rFonts w:asciiTheme="minorHAnsi" w:eastAsia="Droid Serif" w:hAnsiTheme="minorHAnsi" w:cs="Droid Serif"/>
          <w:i/>
        </w:rPr>
        <w:t>phishing</w:t>
      </w:r>
      <w:r w:rsidRPr="00134DC7">
        <w:rPr>
          <w:rFonts w:asciiTheme="minorHAnsi" w:eastAsia="Droid Serif" w:hAnsiTheme="minorHAnsi" w:cs="Droid Serif"/>
        </w:rPr>
        <w:t>, dentre outros;</w:t>
      </w:r>
    </w:p>
    <w:p w14:paraId="41E791A0" w14:textId="77777777" w:rsidR="003A6960" w:rsidRPr="00134DC7" w:rsidRDefault="00A87257">
      <w:pPr>
        <w:numPr>
          <w:ilvl w:val="0"/>
          <w:numId w:val="1"/>
        </w:numPr>
        <w:ind w:hanging="359"/>
        <w:contextualSpacing/>
        <w:jc w:val="both"/>
        <w:rPr>
          <w:rFonts w:asciiTheme="minorHAnsi" w:eastAsia="Droid Serif" w:hAnsiTheme="minorHAnsi" w:cs="Droid Serif"/>
        </w:rPr>
      </w:pPr>
      <w:r w:rsidRPr="00134DC7">
        <w:rPr>
          <w:rFonts w:asciiTheme="minorHAnsi" w:eastAsia="Droid Serif" w:hAnsiTheme="minorHAnsi" w:cs="Droid Serif"/>
        </w:rPr>
        <w:t>Sofware para obtenção de credenciais por exaustão: FTP, SSH, HTTP, POP3, Bruteforces, etc.</w:t>
      </w:r>
    </w:p>
    <w:p w14:paraId="6BCA8156" w14:textId="77777777" w:rsidR="003A6960" w:rsidRPr="00134DC7" w:rsidRDefault="00A87257">
      <w:pPr>
        <w:numPr>
          <w:ilvl w:val="0"/>
          <w:numId w:val="1"/>
        </w:numPr>
        <w:ind w:hanging="359"/>
        <w:contextualSpacing/>
        <w:jc w:val="both"/>
        <w:rPr>
          <w:rFonts w:asciiTheme="minorHAnsi" w:eastAsia="Droid Serif" w:hAnsiTheme="minorHAnsi" w:cs="Droid Serif"/>
        </w:rPr>
      </w:pPr>
      <w:r w:rsidRPr="00134DC7">
        <w:rPr>
          <w:rFonts w:asciiTheme="minorHAnsi" w:eastAsia="Droid Serif" w:hAnsiTheme="minorHAnsi" w:cs="Droid Serif"/>
        </w:rPr>
        <w:t>Software de scam para descoberta de informações: portscam, vulnerability scan, dentre outros.</w:t>
      </w:r>
    </w:p>
    <w:p w14:paraId="52D0B4C1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</w:r>
    </w:p>
    <w:p w14:paraId="2BB33B56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ab/>
      </w:r>
      <w:r w:rsidRPr="00134DC7">
        <w:rPr>
          <w:rFonts w:asciiTheme="minorHAnsi" w:eastAsia="Droid Serif" w:hAnsiTheme="minorHAnsi" w:cs="Droid Serif"/>
          <w:b/>
        </w:rPr>
        <w:tab/>
        <w:t>SOB PENA DE IMEDITADA SUSPENSÃO DA PRESTAÇÃO DOS SERVIÇOS CONTRATADOS INDEPENDENTE DE AVISO OU NOTIFICAÇÃO.</w:t>
      </w:r>
    </w:p>
    <w:p w14:paraId="15F82950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6C559815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ab/>
      </w:r>
      <w:r w:rsidRPr="00134DC7">
        <w:rPr>
          <w:rFonts w:asciiTheme="minorHAnsi" w:eastAsia="Droid Serif" w:hAnsiTheme="minorHAnsi" w:cs="Droid Serif"/>
        </w:rPr>
        <w:t>2.22  Se responsabilizar pelos problemas de segurança que possam ser encontrados, tais como:</w:t>
      </w:r>
    </w:p>
    <w:p w14:paraId="2AB85C69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2.22.1  Conteúdo Abusivo</w:t>
      </w:r>
    </w:p>
    <w:p w14:paraId="7DBDE881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2.22.1.1 Spam</w:t>
      </w:r>
    </w:p>
    <w:p w14:paraId="798D9E30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2.22.1.2  Assédio/discriminação</w:t>
      </w:r>
    </w:p>
    <w:p w14:paraId="48FA850F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2.22.2</w:t>
      </w:r>
      <w:r w:rsidRPr="00134DC7">
        <w:rPr>
          <w:rFonts w:asciiTheme="minorHAnsi" w:eastAsia="Droid Serif" w:hAnsiTheme="minorHAnsi" w:cs="Droid Serif"/>
        </w:rPr>
        <w:tab/>
        <w:t>Código Malicioso</w:t>
      </w:r>
    </w:p>
    <w:p w14:paraId="4DCF6066" w14:textId="77777777" w:rsidR="003A6960" w:rsidRPr="00134DC7" w:rsidRDefault="00A87257">
      <w:pPr>
        <w:ind w:firstLine="720"/>
        <w:jc w:val="both"/>
        <w:rPr>
          <w:rFonts w:asciiTheme="minorHAnsi" w:hAnsiTheme="minorHAnsi"/>
          <w:lang w:val="en-US"/>
        </w:rPr>
      </w:pPr>
      <w:r w:rsidRPr="00134DC7">
        <w:rPr>
          <w:rFonts w:asciiTheme="minorHAnsi" w:eastAsia="Droid Serif" w:hAnsiTheme="minorHAnsi" w:cs="Droid Serif"/>
        </w:rPr>
        <w:tab/>
      </w:r>
      <w:proofErr w:type="gramStart"/>
      <w:r w:rsidRPr="00134DC7">
        <w:rPr>
          <w:rFonts w:asciiTheme="minorHAnsi" w:eastAsia="Droid Serif" w:hAnsiTheme="minorHAnsi" w:cs="Droid Serif"/>
          <w:lang w:val="en-US"/>
        </w:rPr>
        <w:t>2.22.2.1  Bot</w:t>
      </w:r>
      <w:proofErr w:type="gramEnd"/>
    </w:p>
    <w:p w14:paraId="27B1FBA1" w14:textId="77777777" w:rsidR="003A6960" w:rsidRPr="00134DC7" w:rsidRDefault="00A87257">
      <w:pPr>
        <w:ind w:firstLine="720"/>
        <w:jc w:val="both"/>
        <w:rPr>
          <w:rFonts w:asciiTheme="minorHAnsi" w:hAnsiTheme="minorHAnsi"/>
          <w:lang w:val="en-US"/>
        </w:rPr>
      </w:pPr>
      <w:r w:rsidRPr="00134DC7">
        <w:rPr>
          <w:rFonts w:asciiTheme="minorHAnsi" w:eastAsia="Droid Serif" w:hAnsiTheme="minorHAnsi" w:cs="Droid Serif"/>
          <w:lang w:val="en-US"/>
        </w:rPr>
        <w:tab/>
        <w:t>2.22.2.2 Worm</w:t>
      </w:r>
    </w:p>
    <w:p w14:paraId="720F0968" w14:textId="77777777" w:rsidR="003A6960" w:rsidRPr="00134DC7" w:rsidRDefault="00A87257">
      <w:pPr>
        <w:ind w:firstLine="720"/>
        <w:jc w:val="both"/>
        <w:rPr>
          <w:rFonts w:asciiTheme="minorHAnsi" w:hAnsiTheme="minorHAnsi"/>
          <w:lang w:val="en-US"/>
        </w:rPr>
      </w:pPr>
      <w:r w:rsidRPr="00134DC7">
        <w:rPr>
          <w:rFonts w:asciiTheme="minorHAnsi" w:eastAsia="Droid Serif" w:hAnsiTheme="minorHAnsi" w:cs="Droid Serif"/>
          <w:lang w:val="en-US"/>
        </w:rPr>
        <w:tab/>
        <w:t>2.22.2.3 Virus</w:t>
      </w:r>
    </w:p>
    <w:p w14:paraId="45E8C448" w14:textId="77777777" w:rsidR="003A6960" w:rsidRPr="00134DC7" w:rsidRDefault="00A87257">
      <w:pPr>
        <w:ind w:firstLine="720"/>
        <w:jc w:val="both"/>
        <w:rPr>
          <w:rFonts w:asciiTheme="minorHAnsi" w:hAnsiTheme="minorHAnsi"/>
          <w:lang w:val="en-US"/>
        </w:rPr>
      </w:pPr>
      <w:r w:rsidRPr="00134DC7">
        <w:rPr>
          <w:rFonts w:asciiTheme="minorHAnsi" w:eastAsia="Droid Serif" w:hAnsiTheme="minorHAnsi" w:cs="Droid Serif"/>
          <w:lang w:val="en-US"/>
        </w:rPr>
        <w:tab/>
        <w:t>2.22.2.4 Trojan</w:t>
      </w:r>
    </w:p>
    <w:p w14:paraId="0DBECE68" w14:textId="77777777" w:rsidR="003A6960" w:rsidRPr="00134DC7" w:rsidRDefault="00A87257">
      <w:pPr>
        <w:ind w:firstLine="720"/>
        <w:jc w:val="both"/>
        <w:rPr>
          <w:rFonts w:asciiTheme="minorHAnsi" w:hAnsiTheme="minorHAnsi"/>
          <w:lang w:val="en-US"/>
        </w:rPr>
      </w:pPr>
      <w:r w:rsidRPr="00134DC7">
        <w:rPr>
          <w:rFonts w:asciiTheme="minorHAnsi" w:eastAsia="Droid Serif" w:hAnsiTheme="minorHAnsi" w:cs="Droid Serif"/>
          <w:lang w:val="en-US"/>
        </w:rPr>
        <w:tab/>
        <w:t>2.22.2.5 Spyware</w:t>
      </w:r>
    </w:p>
    <w:p w14:paraId="6C0133DC" w14:textId="77777777" w:rsidR="003A6960" w:rsidRPr="00134DC7" w:rsidRDefault="00A87257">
      <w:pPr>
        <w:ind w:firstLine="720"/>
        <w:jc w:val="both"/>
        <w:rPr>
          <w:rFonts w:asciiTheme="minorHAnsi" w:hAnsiTheme="minorHAnsi"/>
          <w:lang w:val="en-US"/>
        </w:rPr>
      </w:pPr>
      <w:r w:rsidRPr="00134DC7">
        <w:rPr>
          <w:rFonts w:asciiTheme="minorHAnsi" w:eastAsia="Droid Serif" w:hAnsiTheme="minorHAnsi" w:cs="Droid Serif"/>
          <w:lang w:val="en-US"/>
        </w:rPr>
        <w:tab/>
        <w:t>2.22.2.6 Scripts</w:t>
      </w:r>
    </w:p>
    <w:p w14:paraId="052F7516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lastRenderedPageBreak/>
        <w:t>2.22.3</w:t>
      </w:r>
      <w:r w:rsidRPr="00134DC7">
        <w:rPr>
          <w:rFonts w:asciiTheme="minorHAnsi" w:eastAsia="Droid Serif" w:hAnsiTheme="minorHAnsi" w:cs="Droid Serif"/>
        </w:rPr>
        <w:tab/>
        <w:t>Prospeção por Informações</w:t>
      </w:r>
    </w:p>
    <w:p w14:paraId="08AB91B5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2.22.3.1 Varredura</w:t>
      </w:r>
    </w:p>
    <w:p w14:paraId="39016F85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2.22.3.2 Escuta não autorizada</w:t>
      </w:r>
    </w:p>
    <w:p w14:paraId="072025F3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2.22.3.3 Engenharia Social</w:t>
      </w:r>
    </w:p>
    <w:p w14:paraId="775C8C94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2.22.4 Tentativas de Intrusão</w:t>
      </w:r>
    </w:p>
    <w:p w14:paraId="3489F789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2.22.4.1 Tentativa de Exploração de vulnerabilidades</w:t>
      </w:r>
    </w:p>
    <w:p w14:paraId="2BEA20A8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2.22.4.2 Tentativa de Login</w:t>
      </w:r>
    </w:p>
    <w:p w14:paraId="4FF3975C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2.22.5</w:t>
      </w:r>
      <w:r w:rsidRPr="00134DC7">
        <w:rPr>
          <w:rFonts w:asciiTheme="minorHAnsi" w:eastAsia="Droid Serif" w:hAnsiTheme="minorHAnsi" w:cs="Droid Serif"/>
        </w:rPr>
        <w:tab/>
        <w:t>Indisponibilidade de Serviço ou Informação</w:t>
      </w:r>
    </w:p>
    <w:p w14:paraId="4F028574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2.22.5.1 Negação de Serviço</w:t>
      </w:r>
    </w:p>
    <w:p w14:paraId="2EC69599" w14:textId="77777777" w:rsidR="003A6960" w:rsidRPr="00134DC7" w:rsidRDefault="00A87257">
      <w:pPr>
        <w:ind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2.22.5.2 Sabotagem</w:t>
      </w:r>
    </w:p>
    <w:p w14:paraId="1365DBFC" w14:textId="77777777" w:rsidR="003A6960" w:rsidRPr="00134DC7" w:rsidRDefault="00A87257">
      <w:pPr>
        <w:ind w:left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2.22.6 Segurança da Informação</w:t>
      </w:r>
    </w:p>
    <w:p w14:paraId="45B51E60" w14:textId="77777777" w:rsidR="003A6960" w:rsidRPr="00134DC7" w:rsidRDefault="00A87257">
      <w:pPr>
        <w:ind w:left="720" w:firstLine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2.22.6.1 Acesso não Autorizado à informação</w:t>
      </w:r>
    </w:p>
    <w:p w14:paraId="505B1BD2" w14:textId="77777777" w:rsidR="003A6960" w:rsidRPr="00134DC7" w:rsidRDefault="00A87257">
      <w:pPr>
        <w:ind w:left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2.22.6.2 Modificação não Autorizada da Informação</w:t>
      </w:r>
    </w:p>
    <w:p w14:paraId="5247240D" w14:textId="77777777" w:rsidR="003A6960" w:rsidRPr="00134DC7" w:rsidRDefault="00A87257">
      <w:pPr>
        <w:ind w:left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2.22.7</w:t>
      </w:r>
      <w:r w:rsidRPr="00134DC7">
        <w:rPr>
          <w:rFonts w:asciiTheme="minorHAnsi" w:eastAsia="Droid Serif" w:hAnsiTheme="minorHAnsi" w:cs="Droid Serif"/>
        </w:rPr>
        <w:tab/>
        <w:t>Fraude</w:t>
      </w:r>
    </w:p>
    <w:p w14:paraId="0E3EDB9F" w14:textId="77777777" w:rsidR="003A6960" w:rsidRPr="00134DC7" w:rsidRDefault="00A87257">
      <w:pPr>
        <w:ind w:left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2.22.7.1 Violação de Direitos Autorais</w:t>
      </w:r>
    </w:p>
    <w:p w14:paraId="1C7C0E86" w14:textId="77777777" w:rsidR="003A6960" w:rsidRPr="00134DC7" w:rsidRDefault="00A87257">
      <w:pPr>
        <w:ind w:left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2.22.7.2 Fingir ou Falsificar Identidade ou Instituição</w:t>
      </w:r>
    </w:p>
    <w:p w14:paraId="5E45E127" w14:textId="77777777" w:rsidR="003A6960" w:rsidRPr="00134DC7" w:rsidRDefault="00A87257">
      <w:pPr>
        <w:ind w:left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2.22.7.3 Uso de Recursos de Forma não autorizada</w:t>
      </w:r>
    </w:p>
    <w:p w14:paraId="39DB7108" w14:textId="77777777" w:rsidR="003A6960" w:rsidRPr="00134DC7" w:rsidRDefault="00A87257">
      <w:pPr>
        <w:ind w:left="720"/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>2.22.8  Incidentes relacionados a segurança não informados anteriormente</w:t>
      </w:r>
    </w:p>
    <w:p w14:paraId="328C0DE8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41FE5A7E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2.23  Efetuar as correções necessárias para o incidente descrito no item 2.22 no práxmo máximo estipulado na notificação, </w:t>
      </w:r>
      <w:r w:rsidRPr="00134DC7">
        <w:rPr>
          <w:rFonts w:asciiTheme="minorHAnsi" w:eastAsia="Droid Serif" w:hAnsiTheme="minorHAnsi" w:cs="Droid Serif"/>
          <w:b/>
        </w:rPr>
        <w:t xml:space="preserve">SOB PENA DE IMEDITADA SUSPENSÃO DA PRESTAÇÃO DOS SERVIÇOS CONTRATADOS MEDIANTE NOTIFICAÇÃO NO PRAZO MINIMO DE 7 DIAS, </w:t>
      </w:r>
      <w:r w:rsidRPr="00134DC7">
        <w:rPr>
          <w:rFonts w:asciiTheme="minorHAnsi" w:eastAsia="Droid Serif" w:hAnsiTheme="minorHAnsi" w:cs="Droid Serif"/>
        </w:rPr>
        <w:t>o serviço será concedido novamente caso o incidente tenha sido fechado.</w:t>
      </w:r>
    </w:p>
    <w:p w14:paraId="55E26C1D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6A5A744B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ab/>
      </w:r>
      <w:r w:rsidRPr="00134DC7">
        <w:rPr>
          <w:rFonts w:asciiTheme="minorHAnsi" w:eastAsia="Droid Serif" w:hAnsiTheme="minorHAnsi" w:cs="Droid Serif"/>
        </w:rPr>
        <w:t xml:space="preserve">2.24 Assegurar que as especificações contidas neste contrato atenderão à sua demanda, uma vez que apenas 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 xml:space="preserve">, tem pleno conhecimento da destinação que será dada ao “site” e das especificações necessárias para que seja atendido o fim pretendido. Qualquer sugestão feita pela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 xml:space="preserve"> deve ser entendida como simples sugestão, sem caráter vinculativo, não isentando 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da obrigação ora prevista.</w:t>
      </w:r>
    </w:p>
    <w:p w14:paraId="2B2C4055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5BACC39C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2.25  Resposabilizar-se pela homologação e validação dos backups realizados a pedido da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 xml:space="preserve">, motivado em decorrência de atualização técnologia das rotinas de backup e restaure de dados, o não cumprimento acarretará na isenção de resposabilidade da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em caso de eventuais perda de dados.</w:t>
      </w:r>
    </w:p>
    <w:p w14:paraId="0DD9237F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5E338139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2.25 Seguir todas as instruções recomendadas pela </w:t>
      </w:r>
      <w:r w:rsidR="00134DC7" w:rsidRPr="00134DC7">
        <w:rPr>
          <w:rFonts w:asciiTheme="minorHAnsi" w:eastAsia="Droid Serif" w:hAnsiTheme="minorHAnsi" w:cs="Droid Serif"/>
        </w:rPr>
        <w:t>DGTI</w:t>
      </w:r>
      <w:r w:rsidRPr="00134DC7">
        <w:rPr>
          <w:rFonts w:asciiTheme="minorHAnsi" w:eastAsia="Droid Serif" w:hAnsiTheme="minorHAnsi" w:cs="Droid Serif"/>
        </w:rPr>
        <w:t>, via help-desk, para garantir o bom funcionamento do site.</w:t>
      </w:r>
    </w:p>
    <w:p w14:paraId="78F1497C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5B9D1BD2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2.26  Armazenar no espaço disponibilizado, conteúdo que de qualquer forma prejudique o possa a vir a prejudicar o funcionamento do servidor, </w:t>
      </w:r>
      <w:r w:rsidRPr="00134DC7">
        <w:rPr>
          <w:rFonts w:asciiTheme="minorHAnsi" w:eastAsia="Droid Serif" w:hAnsiTheme="minorHAnsi" w:cs="Droid Serif"/>
          <w:b/>
        </w:rPr>
        <w:t>SOB PENA DE IMEDIATA SUSPENSÃO DA PRESTAÇÃO DOS SERVIÇOS OR CONTRATADOS INDEPENDENTEMENTE DE AVISO OU NOTIFICAÇÃO.</w:t>
      </w:r>
    </w:p>
    <w:p w14:paraId="35413835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221618D4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 xml:space="preserve">Clausula 3ª - DAS OBRIGAÇÕES DA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</w:p>
    <w:p w14:paraId="44C3531C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45827B3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ab/>
      </w:r>
      <w:r w:rsidRPr="00134DC7">
        <w:rPr>
          <w:rFonts w:asciiTheme="minorHAnsi" w:eastAsia="Droid Serif" w:hAnsiTheme="minorHAnsi" w:cs="Droid Serif"/>
        </w:rPr>
        <w:t>3.1  Prestar suporte técnico nos limites do que foi contratado, por telefone e/ou emails constantes na FICHA DE CONTRATAÇÃO,  em dias úteis e em horário comercial.</w:t>
      </w:r>
    </w:p>
    <w:p w14:paraId="14F7BF4B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7F725BBC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3.2   Em casos de urgência relativos a e-mail e já em atividade, cujo funcionamento seja interrompido (saiam do ar), e que ocorram nos finais de semana ou feriados nacionais, será prestado suporte via celular. Não serão respondidas mensagens relativas a instalação de programas ou perca de senhas.</w:t>
      </w:r>
    </w:p>
    <w:p w14:paraId="6136440A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79DD2080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3.3  Fica expressamente excluido do suporte técnico serviço de e-mail prestado por terceiros e não disponibilizado pela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>, mesmo que com a utilização do site objetivado pelo presente contrato.</w:t>
      </w:r>
    </w:p>
    <w:p w14:paraId="3334CBC8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0B7A861C" w14:textId="77777777" w:rsidR="003A6960" w:rsidRDefault="00A87257">
      <w:pPr>
        <w:jc w:val="both"/>
        <w:rPr>
          <w:rFonts w:asciiTheme="minorHAnsi" w:eastAsia="Droid Serif" w:hAnsiTheme="minorHAnsi" w:cs="Droid Serif"/>
        </w:rPr>
      </w:pPr>
      <w:r w:rsidRPr="00134DC7">
        <w:rPr>
          <w:rFonts w:asciiTheme="minorHAnsi" w:eastAsia="Droid Serif" w:hAnsiTheme="minorHAnsi" w:cs="Droid Serif"/>
        </w:rPr>
        <w:tab/>
        <w:t xml:space="preserve">3.4  Informar ao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>, com 3 (três) dias de antecedência, sobre as interrupções necessárias para ajustes técnicos ou manutenção que demandem mais de 6 (seis) horas de duração e que possam causar prejuizo à operacionalidade do servidor hospedado, salvo em caso de urgência.</w:t>
      </w:r>
    </w:p>
    <w:p w14:paraId="76779A77" w14:textId="77777777" w:rsidR="00FA1ACB" w:rsidRPr="00134DC7" w:rsidRDefault="00FA1ACB">
      <w:pPr>
        <w:jc w:val="both"/>
        <w:rPr>
          <w:rFonts w:asciiTheme="minorHAnsi" w:hAnsiTheme="minorHAnsi"/>
        </w:rPr>
      </w:pPr>
    </w:p>
    <w:p w14:paraId="656DAD35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3.5  Nos casos de urgência assim entendidos, aqueles que coloquem em risco o regular funcionamento do servidor e aqueles determinados por motivo de sergurança decorrentes de vulnerabilidades detectadas, as interrupções serão imediatas e sem prévio-aviso.</w:t>
      </w:r>
    </w:p>
    <w:p w14:paraId="3B9AAC56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37D2302A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3.6  As manutenções e interrupções a serem informadas são de única e exclusivamente aquelas que interfiram com a operacionalidade do servidor hospedado, ficando dispensadas informações prévias sobre interrupções, por motivos ténicos, de serviços acessórios que não impliquem em prejuizo para a operacionalidade do servidor.</w:t>
      </w:r>
    </w:p>
    <w:p w14:paraId="158E9BB2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AF7A660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3.7  A interrupção que interfira ou que cause prejuizo à operacionalidade do servidor hospedado e seja necessária para a manutenção do sistema será realizada em um periodo e prazo sendo estes informados com antecedência de no minimo 3 dias</w:t>
      </w:r>
    </w:p>
    <w:p w14:paraId="29B678E2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58483EEE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lastRenderedPageBreak/>
        <w:tab/>
        <w:t>3.8  Manter o sigilo sobre o conteúdo do servidor</w:t>
      </w:r>
      <w:r w:rsidR="00FA1ACB">
        <w:rPr>
          <w:rFonts w:asciiTheme="minorHAnsi" w:eastAsia="Droid Serif" w:hAnsiTheme="minorHAnsi" w:cs="Droid Serif"/>
        </w:rPr>
        <w:t>;</w:t>
      </w:r>
    </w:p>
    <w:p w14:paraId="66A31F94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AFF58EB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3.9 Informar a </w:t>
      </w:r>
      <w:r w:rsidR="00134DC7" w:rsidRPr="00134DC7">
        <w:rPr>
          <w:rFonts w:asciiTheme="minorHAnsi" w:eastAsia="Droid Serif" w:hAnsiTheme="minorHAnsi" w:cs="Droid Serif"/>
        </w:rPr>
        <w:t>CLIENTE</w:t>
      </w:r>
      <w:r w:rsidRPr="00134DC7">
        <w:rPr>
          <w:rFonts w:asciiTheme="minorHAnsi" w:eastAsia="Droid Serif" w:hAnsiTheme="minorHAnsi" w:cs="Droid Serif"/>
        </w:rPr>
        <w:t xml:space="preserve"> problemas e incidentes relacio</w:t>
      </w:r>
      <w:r w:rsidR="00FA1ACB">
        <w:rPr>
          <w:rFonts w:asciiTheme="minorHAnsi" w:eastAsia="Droid Serif" w:hAnsiTheme="minorHAnsi" w:cs="Droid Serif"/>
        </w:rPr>
        <w:t>nados à segurança da informação;</w:t>
      </w:r>
    </w:p>
    <w:p w14:paraId="5102F547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</w:r>
    </w:p>
    <w:p w14:paraId="798890B0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3.10 Informar o fato a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 xml:space="preserve">, caso, a qualquer momento,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venha a constatar que a(s) senha(s) utilizada(s) pelo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se encontra(m) abaixo dos níveis minimos de segurança, ficando ela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 xml:space="preserve">, autorizada, em caso de risco, a bloquear a utilização da(s) senha(s) insegura(s), indepentemente do prévio aviso ou notificação. Nessa hipótese, 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será comunicado, posteriormente ao bloqueio, para fins do disposto na cláusula 2.11</w:t>
      </w:r>
      <w:r w:rsidR="00FA1ACB">
        <w:rPr>
          <w:rFonts w:asciiTheme="minorHAnsi" w:eastAsia="Droid Serif" w:hAnsiTheme="minorHAnsi" w:cs="Droid Serif"/>
        </w:rPr>
        <w:t>;</w:t>
      </w:r>
    </w:p>
    <w:p w14:paraId="07239F5C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</w:r>
    </w:p>
    <w:p w14:paraId="7CA543CA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3.11  Retirar imediatamente do ar o “site” hospedado, caso receba denúnca que o mesmo está sendo utilizado, mesmo que sem o conhecimento do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>, para práticas ilícitas.</w:t>
      </w:r>
    </w:p>
    <w:p w14:paraId="6B26A580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44A808ED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3.12  Efetuar “backup” (cópia de segurança) de acordo com a periodicidade abaixo detalhada e manter cada um dos “backups” efetuados, APENAS POR 7 DIAS, de modo que o oitavo dia será inutilizado, sem possibilidade de recuperação, o backup do primeiro dia e assim sucessivamente, sendo a periodicidade a seguinte:</w:t>
      </w:r>
    </w:p>
    <w:p w14:paraId="7D6B3573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3.12.1  “backup” diário dos dados alterados que compôem o “site”, sendo realizado entre as 00:00h e as 08:00h;</w:t>
      </w:r>
    </w:p>
    <w:p w14:paraId="14EE7650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B3DA685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3.12.2  “backup” completo da(s) base(s) de dado(s) que compõe(m) o(s) site(s), realizado diariamente entre 00:00h e as 08:00h;</w:t>
      </w:r>
    </w:p>
    <w:p w14:paraId="2729EC6C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0E5FB63E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3.13  Gerenciar o SERVIDOR disponibilizado nos termos do presente contrato, monitorando-o em tempo integral e efetuando as intervenções necessárias em caso de interrupção de funcionamento dos programas de sua responsabilidade.</w:t>
      </w:r>
    </w:p>
    <w:p w14:paraId="08DF152F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713C6970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3.14  Fornecer suporte técnico ao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consistente de informações de configuração para publicação das páginas, leitura e envio de emails e acesso a outros serviços, sem incluir suporte a uso de programas especificos. Ficam excluidos do suporte a ser fornecido, a titulo exemplificativo, suporte a determinados programas de elaboraçao de páginas, FTP ou de e-mail.</w:t>
      </w:r>
    </w:p>
    <w:p w14:paraId="35A5E4D3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3848454D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3.15  Informar ao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sobre eventual prejuizo causado ou que possa ser causado ao servidor por seus programas e/ou conteúdo técnico nele existentes.</w:t>
      </w:r>
    </w:p>
    <w:p w14:paraId="47975BDC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4ABEC4E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lastRenderedPageBreak/>
        <w:tab/>
        <w:t xml:space="preserve">3.16  Fica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autorizada a acessar os arquivos existentes na área de hospedagem sempre que este acesso for necessário e/ou conveniente para a prestação do suporte técnico de responsabilidade da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>.</w:t>
      </w:r>
    </w:p>
    <w:p w14:paraId="22951699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4C90B024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3.16 Implantar as medidas necessárias para dotar o “site” de meios háveis para suportar os aumentos não usuais de demanda, desde que seja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comunicada com antecedência, de conformidade com a clausula 2.16, supra. Caso isto não seja possivel, deverá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 xml:space="preserve">, indicar ao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qual a alternativa técnica apta para suportar a demanda de tráfego pretendida por ele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>.</w:t>
      </w:r>
    </w:p>
    <w:p w14:paraId="65C236A2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66B6D1B8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3.17 Instalar no servidor, independentemente de solicitação do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>, atualizações dos programas de proteção contra a invasão por terceiros “hackers”, não sendo, no entanto, responsável em caso de ataques inevitáveis pela superação da tecnologia disponivel no mercado.</w:t>
      </w:r>
    </w:p>
    <w:p w14:paraId="0E987D21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0B050314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5A53D08F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>Clausula 4ª - DA COMUNICAÇÃO ENTRE AS PARTES</w:t>
      </w:r>
    </w:p>
    <w:p w14:paraId="5C74E3ED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0B58DD1B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4.1  Os ontatos e/ou simples comunicação entre as partes ora </w:t>
      </w:r>
      <w:r w:rsidR="00134DC7" w:rsidRPr="00134DC7">
        <w:rPr>
          <w:rFonts w:asciiTheme="minorHAnsi" w:eastAsia="Droid Serif" w:hAnsiTheme="minorHAnsi" w:cs="Droid Serif"/>
        </w:rPr>
        <w:t>Cliente</w:t>
      </w:r>
      <w:r w:rsidRPr="00134DC7">
        <w:rPr>
          <w:rFonts w:asciiTheme="minorHAnsi" w:eastAsia="Droid Serif" w:hAnsiTheme="minorHAnsi" w:cs="Droid Serif"/>
        </w:rPr>
        <w:t>s para tudo o seja decorrente do presente contrato se fará por correio eletrônico, meio este aceito por ambas como meio hábil para esta finalidade.</w:t>
      </w:r>
    </w:p>
    <w:p w14:paraId="6B271EC3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56D40364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4.2 O endereço eletronico de contato para cada uma das partes será aquele constante na </w:t>
      </w:r>
      <w:r w:rsidRPr="00134DC7">
        <w:rPr>
          <w:rFonts w:asciiTheme="minorHAnsi" w:eastAsia="Droid Serif" w:hAnsiTheme="minorHAnsi" w:cs="Droid Serif"/>
          <w:b/>
        </w:rPr>
        <w:t>FICHA DE CONTRATAÇÃO</w:t>
      </w:r>
      <w:r w:rsidRPr="00134DC7">
        <w:rPr>
          <w:rFonts w:asciiTheme="minorHAnsi" w:eastAsia="Droid Serif" w:hAnsiTheme="minorHAnsi" w:cs="Droid Serif"/>
        </w:rPr>
        <w:t xml:space="preserve"> integrante do presente contrato.</w:t>
      </w:r>
    </w:p>
    <w:p w14:paraId="1E930A8B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0A08299A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4.3  Para tudo que diga respeito a pedidos de assistência técnica, inclusão e exclusão de serviços opcionais, reclamações e qualquer outro assunto que dependa de prova, registro ou documentação. O unico meio hábil para qualquer desses efeitos, será o registro pelo </w:t>
      </w:r>
      <w:r w:rsidR="00134DC7" w:rsidRPr="00134DC7">
        <w:rPr>
          <w:rFonts w:asciiTheme="minorHAnsi" w:eastAsia="Droid Serif" w:hAnsiTheme="minorHAnsi" w:cs="Droid Serif"/>
        </w:rPr>
        <w:t>CLIENTE</w:t>
      </w:r>
      <w:r w:rsidRPr="00134DC7">
        <w:rPr>
          <w:rFonts w:asciiTheme="minorHAnsi" w:eastAsia="Droid Serif" w:hAnsiTheme="minorHAnsi" w:cs="Droid Serif"/>
        </w:rPr>
        <w:t xml:space="preserve"> pelo atendimento de suporte via abertura de ticket pelo endereço de e-mail </w:t>
      </w:r>
      <w:hyperlink r:id="rId8">
        <w:r w:rsidRPr="00134DC7">
          <w:rPr>
            <w:rFonts w:asciiTheme="minorHAnsi" w:eastAsia="Droid Serif" w:hAnsiTheme="minorHAnsi" w:cs="Droid Serif"/>
            <w:b/>
            <w:color w:val="1155CC"/>
            <w:u w:val="single"/>
          </w:rPr>
          <w:t>suporte.devops@ifce.edu.br</w:t>
        </w:r>
      </w:hyperlink>
    </w:p>
    <w:p w14:paraId="7630A7C6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43A144ED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>Clausula 5ª - DO CANCELAMENTO</w:t>
      </w:r>
    </w:p>
    <w:p w14:paraId="1CDE0474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0C5D8D24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ab/>
      </w:r>
      <w:r w:rsidRPr="00134DC7">
        <w:rPr>
          <w:rFonts w:asciiTheme="minorHAnsi" w:eastAsia="Droid Serif" w:hAnsiTheme="minorHAnsi" w:cs="Droid Serif"/>
        </w:rPr>
        <w:t xml:space="preserve">5.1  O contrato poderá ser reiscindido a qualquer momento pelo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 xml:space="preserve">, desde que informada a </w:t>
      </w:r>
      <w:r w:rsidR="00134DC7" w:rsidRPr="00134DC7">
        <w:rPr>
          <w:rFonts w:asciiTheme="minorHAnsi" w:eastAsia="Droid Serif" w:hAnsiTheme="minorHAnsi" w:cs="Droid Serif"/>
        </w:rPr>
        <w:t>DGTI</w:t>
      </w:r>
      <w:r w:rsidRPr="00134DC7">
        <w:rPr>
          <w:rFonts w:asciiTheme="minorHAnsi" w:eastAsia="Droid Serif" w:hAnsiTheme="minorHAnsi" w:cs="Droid Serif"/>
        </w:rPr>
        <w:t xml:space="preserve"> via chamado de suporte.</w:t>
      </w:r>
    </w:p>
    <w:p w14:paraId="7BFC5DFD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</w:r>
    </w:p>
    <w:p w14:paraId="1BAEB0CB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lastRenderedPageBreak/>
        <w:tab/>
        <w:t>5.2  Em caso de cancelamento ou cessação do serviço por qualquer motivo, cancelar-se-ão, imediatamente, todos os demais serviços adicionais, opcionais e complementares porventura contratado como banco de dados e emails.</w:t>
      </w:r>
    </w:p>
    <w:p w14:paraId="17C11538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6557C508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5.3   O backups será entregue ao responsável mediante solicitação da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ficando esta com a responsabilidade pelo armazenamento de tais arquivos. O prazo máximo para solicitação após o cancelamento será de 30 dias.</w:t>
      </w:r>
    </w:p>
    <w:p w14:paraId="732EACE1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60AB1FEF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>Clausula 6ª - DA RETIRADA DO SITE DO AR A PEDIDO DE AUTORIDADES</w:t>
      </w:r>
    </w:p>
    <w:p w14:paraId="1FF4F8C1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3F7D14B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ab/>
      </w:r>
      <w:r w:rsidRPr="00134DC7">
        <w:rPr>
          <w:rFonts w:asciiTheme="minorHAnsi" w:eastAsia="Droid Serif" w:hAnsiTheme="minorHAnsi" w:cs="Droid Serif"/>
        </w:rPr>
        <w:t xml:space="preserve">6.1 Declara a </w:t>
      </w:r>
      <w:r w:rsidR="00134DC7" w:rsidRPr="00134DC7">
        <w:rPr>
          <w:rFonts w:asciiTheme="minorHAnsi" w:eastAsia="Droid Serif" w:hAnsiTheme="minorHAnsi" w:cs="Droid Serif"/>
        </w:rPr>
        <w:t>CLIENTE</w:t>
      </w:r>
      <w:r w:rsidRPr="00134DC7">
        <w:rPr>
          <w:rFonts w:asciiTheme="minorHAnsi" w:eastAsia="Droid Serif" w:hAnsiTheme="minorHAnsi" w:cs="Droid Serif"/>
        </w:rPr>
        <w:t xml:space="preserve"> ter conhecimento de que em caso de ordem judicial para a retirada do ar do “site” por força do presente contrato a mesma será cumprida independentemente de prévia cientificação a ele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</w:rPr>
        <w:t>.</w:t>
      </w:r>
    </w:p>
    <w:p w14:paraId="2524E12C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2DF0DEF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6.2  Na hipótese de solicitação de retirada de “site” formulada por qualquer autoridade pública não judicial, de proteção de consumidores, infância e juventude, economia popular, associação de servidores ou qualquer outro interesse público, difuso ou coletivo juridicamente tutelado ou de qualquer outra autoridade legitimada a tanto, 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será cientificado da mesma e, caso, no prazo máximo de 72 (setenta e duas) horas contado da data da sua cientificação não obtenha ordem judicial que autorize a continuidade do funcionamento do “site” hospedado, o mesmo será retirado do ar independente de novo aviso ou notificação, mas mesmas condicições do item 6.1, acima.</w:t>
      </w:r>
    </w:p>
    <w:p w14:paraId="12263F1A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604F818A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>Clausula 7ª - DO SIGILO E CONFIDÊNCIALIDADE</w:t>
      </w:r>
    </w:p>
    <w:p w14:paraId="652974B4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026F1AF9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ab/>
      </w:r>
      <w:r w:rsidRPr="00134DC7">
        <w:rPr>
          <w:rFonts w:asciiTheme="minorHAnsi" w:eastAsia="Droid Serif" w:hAnsiTheme="minorHAnsi" w:cs="Droid Serif"/>
        </w:rPr>
        <w:t xml:space="preserve">7.1  As partes acordam que as informações constantes no “site” hospedado, dos e-mails que por ele trafegarem e dos bancos de dados utilizados pela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estão cobertas pela cláusula de sigilo e confidêncialidade, não podendo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>, ressalvados os casos de ordem e/ou pedido e/ou determinação judicial de qualquer espécie e/ou de ordem e/ou pedido e/ou determinação de autoridades públicas a fim de esclarecer fatos e/ou circunstâncias e/ou instruir investigação, inquérito e/ou denúncia em curso, revelar as informações a terceiros.</w:t>
      </w:r>
    </w:p>
    <w:p w14:paraId="7B6A866A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40B3870C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7.2 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não será responsável por violações dos dados e informações acima referidas resultantes de atos de funcionários, prepostos ou de pessoas autorizadas pela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e nem daquelas resultantes da ação criminosa ou irregular de terceiros (“hackers”) fora dos limites da previsibilidade técnica do momento em que a mesma vier a ocorrer.</w:t>
      </w:r>
    </w:p>
    <w:p w14:paraId="4250AF8D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2C6B860C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34023B53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>Clausula 8ª - DA MANUTENÇÃO DOS DADOS</w:t>
      </w:r>
    </w:p>
    <w:p w14:paraId="54AAA522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318DFC38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ab/>
      </w:r>
      <w:r w:rsidRPr="00134DC7">
        <w:rPr>
          <w:rFonts w:asciiTheme="minorHAnsi" w:eastAsia="Droid Serif" w:hAnsiTheme="minorHAnsi" w:cs="Droid Serif"/>
        </w:rPr>
        <w:t xml:space="preserve">8.1  A manutenção dos dados do site hospedado pela </w:t>
      </w:r>
      <w:r w:rsidR="00134DC7" w:rsidRPr="00134DC7">
        <w:rPr>
          <w:rFonts w:asciiTheme="minorHAnsi" w:eastAsia="Droid Serif" w:hAnsiTheme="minorHAnsi" w:cs="Droid Serif"/>
        </w:rPr>
        <w:t>DGTI</w:t>
      </w:r>
      <w:r w:rsidRPr="00134DC7">
        <w:rPr>
          <w:rFonts w:asciiTheme="minorHAnsi" w:eastAsia="Droid Serif" w:hAnsiTheme="minorHAnsi" w:cs="Droid Serif"/>
        </w:rPr>
        <w:t xml:space="preserve"> não permitira o acesso de terceiro. Apenas o </w:t>
      </w:r>
      <w:r w:rsidR="00134DC7" w:rsidRPr="00134DC7">
        <w:rPr>
          <w:rFonts w:asciiTheme="minorHAnsi" w:eastAsia="Droid Serif" w:hAnsiTheme="minorHAnsi" w:cs="Droid Serif"/>
        </w:rPr>
        <w:t>CLIENTE</w:t>
      </w:r>
      <w:r w:rsidRPr="00134DC7">
        <w:rPr>
          <w:rFonts w:asciiTheme="minorHAnsi" w:eastAsia="Droid Serif" w:hAnsiTheme="minorHAnsi" w:cs="Droid Serif"/>
        </w:rPr>
        <w:t>, fazendo o uso de sua senha de administração poderá promover a transferência de tais dados para outro servidor que indicar.</w:t>
      </w:r>
    </w:p>
    <w:p w14:paraId="2F11B547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556442D4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8.2  Os arquivos de backup estarão disponiveis para acesso durante o prazo estabelecido na FICHA DE CONTRATAÇÃO. A entrega de tais dados será feita apenas à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ou pessoa indicada por ela.</w:t>
      </w:r>
    </w:p>
    <w:p w14:paraId="02649749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680C7DF2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4248901F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>Clausula 9ª - DO ACORDO DE NIVEL DE SERVIÇO</w:t>
      </w:r>
    </w:p>
    <w:p w14:paraId="74CDD29F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716040B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tab/>
      </w:r>
      <w:r w:rsidRPr="00134DC7">
        <w:rPr>
          <w:rFonts w:asciiTheme="minorHAnsi" w:eastAsia="Droid Serif" w:hAnsiTheme="minorHAnsi" w:cs="Droid Serif"/>
        </w:rPr>
        <w:t>9.1  Denomina-se acordo de nível de serviço ou SLA (</w:t>
      </w:r>
      <w:r w:rsidRPr="00134DC7">
        <w:rPr>
          <w:rFonts w:asciiTheme="minorHAnsi" w:eastAsia="Droid Serif" w:hAnsiTheme="minorHAnsi" w:cs="Droid Serif"/>
          <w:i/>
        </w:rPr>
        <w:t>Service Level Agreement</w:t>
      </w:r>
      <w:r w:rsidRPr="00134DC7">
        <w:rPr>
          <w:rFonts w:asciiTheme="minorHAnsi" w:eastAsia="Droid Serif" w:hAnsiTheme="minorHAnsi" w:cs="Droid Serif"/>
        </w:rPr>
        <w:t xml:space="preserve">), para efeito do presente contrato, o nivel de desempenho técnico do serviço prestado proposto pela </w:t>
      </w:r>
      <w:r w:rsidRPr="00134DC7">
        <w:rPr>
          <w:rFonts w:asciiTheme="minorHAnsi" w:eastAsia="Droid Serif" w:hAnsiTheme="minorHAnsi" w:cs="Droid Serif"/>
          <w:b/>
        </w:rPr>
        <w:t>CONTRADADA</w:t>
      </w:r>
      <w:r w:rsidRPr="00134DC7">
        <w:rPr>
          <w:rFonts w:asciiTheme="minorHAnsi" w:eastAsia="Droid Serif" w:hAnsiTheme="minorHAnsi" w:cs="Droid Serif"/>
        </w:rPr>
        <w:t xml:space="preserve">, sendo certo que tal acordo não representa diminuição de resposabilidade da </w:t>
      </w:r>
      <w:r w:rsidRPr="00134DC7">
        <w:rPr>
          <w:rFonts w:asciiTheme="minorHAnsi" w:eastAsia="Droid Serif" w:hAnsiTheme="minorHAnsi" w:cs="Droid Serif"/>
          <w:b/>
        </w:rPr>
        <w:t>CONTRADADA</w:t>
      </w:r>
      <w:r w:rsidRPr="00134DC7">
        <w:rPr>
          <w:rFonts w:asciiTheme="minorHAnsi" w:eastAsia="Droid Serif" w:hAnsiTheme="minorHAnsi" w:cs="Droid Serif"/>
        </w:rPr>
        <w:t>, mas sim, indicador de excelência técnica, uma vez que em se tratando de Tecnologia da Informação não existe garantia integral (100%) de nível de serviço.</w:t>
      </w:r>
    </w:p>
    <w:p w14:paraId="42A5CB39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6D723082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9.2  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 xml:space="preserve">, desde que observadas as obrigações a cargo do </w:t>
      </w:r>
      <w:r w:rsidR="00134DC7" w:rsidRPr="00134DC7">
        <w:rPr>
          <w:rFonts w:asciiTheme="minorHAnsi" w:eastAsia="Droid Serif" w:hAnsiTheme="minorHAnsi" w:cs="Droid Serif"/>
        </w:rPr>
        <w:t>CLIENTE</w:t>
      </w:r>
      <w:r w:rsidRPr="00134DC7">
        <w:rPr>
          <w:rFonts w:asciiTheme="minorHAnsi" w:eastAsia="Droid Serif" w:hAnsiTheme="minorHAnsi" w:cs="Droid Serif"/>
        </w:rPr>
        <w:t>, previstas no presente contrato, tem condição técnica de oferecer e se propõe a manter, em cada mes civil, um SLA variável de acordo com tipo de “site” contratado, especificação na FICHA DE CONTRATAÇÃO integrante.</w:t>
      </w:r>
    </w:p>
    <w:p w14:paraId="50BBCD28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4FBA60F4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9.3  Entendem-se como serviços prestados sujeitos a garantia de desempenho (SLA) especificada no quadro resumo para efeitos do presente contrato:</w:t>
      </w:r>
    </w:p>
    <w:p w14:paraId="3C266049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9.3.1  A manutenção do servidor quando “link” com a internet em funcionamento initerrupto (SLA-1)</w:t>
      </w:r>
    </w:p>
    <w:p w14:paraId="27489CB9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9.3.2  A manutenção da operacionalidade dos programas e componentes instalados no servidor hospedado (SLA-2)</w:t>
      </w:r>
    </w:p>
    <w:p w14:paraId="27B134A2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543CF302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9.4  Todos e quaisquer outros serviços contratados que não sejam extamente os serviços detalhados nos itens 9.3.1 e 9.3.2 e para os quais não exista SLA definido expressamente, </w:t>
      </w:r>
      <w:r w:rsidRPr="00134DC7">
        <w:rPr>
          <w:rFonts w:asciiTheme="minorHAnsi" w:eastAsia="Droid Serif" w:hAnsiTheme="minorHAnsi" w:cs="Droid Serif"/>
          <w:b/>
        </w:rPr>
        <w:t>NÃO ESTAO SUJEITOS A GARANTIA DE DESEMPENHO.</w:t>
      </w:r>
    </w:p>
    <w:p w14:paraId="41436A7E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52594AA6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  <w:b/>
        </w:rPr>
        <w:lastRenderedPageBreak/>
        <w:tab/>
      </w:r>
      <w:r w:rsidRPr="00134DC7">
        <w:rPr>
          <w:rFonts w:asciiTheme="minorHAnsi" w:eastAsia="Droid Serif" w:hAnsiTheme="minorHAnsi" w:cs="Droid Serif"/>
        </w:rPr>
        <w:t xml:space="preserve">9.5 A </w:t>
      </w:r>
      <w:r w:rsidR="00134DC7" w:rsidRPr="00134DC7">
        <w:rPr>
          <w:rFonts w:asciiTheme="minorHAnsi" w:eastAsia="Droid Serif" w:hAnsiTheme="minorHAnsi" w:cs="Droid Serif"/>
        </w:rPr>
        <w:t>DGTI</w:t>
      </w:r>
      <w:r w:rsidRPr="00134DC7">
        <w:rPr>
          <w:rFonts w:asciiTheme="minorHAnsi" w:eastAsia="Droid Serif" w:hAnsiTheme="minorHAnsi" w:cs="Droid Serif"/>
        </w:rPr>
        <w:t xml:space="preserve"> ficará desobrigada de cumprimento do SLA-1 e SLA-2, nas seguintes hipoteses:</w:t>
      </w:r>
    </w:p>
    <w:p w14:paraId="4691AB34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9.5.1  Falha na “CONEXAO” do link fornecido pela empresa de telecomunicações encarregada pela prestação do serviço, sem culpa da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</w:rPr>
        <w:t>.</w:t>
      </w:r>
    </w:p>
    <w:p w14:paraId="5D61CF1E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9.5.2  Falhas de programação de “site” de responsabilidade do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>ou sobrecarga do servidor por programação não otimizada.</w:t>
      </w:r>
    </w:p>
    <w:p w14:paraId="0C539AF4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9.5.3  As interrupções necessárias para ajustes técnicos ou manutenção que serão informadas com antecedência e se realizarão, preferencialmente em horários noturnos, de baixo movimento.</w:t>
      </w:r>
    </w:p>
    <w:p w14:paraId="7E6C2913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670C513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9.5.4  As interrupções diárias necessárias para ajustes técnicos ou manutenção, com duração de até 10 minutos, que não serão informados e se realizarão entre 04:00 e as 6:00.</w:t>
      </w:r>
    </w:p>
    <w:p w14:paraId="7F453773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1D6D36E8" w14:textId="77777777" w:rsidR="003A6960" w:rsidRDefault="00A87257">
      <w:pPr>
        <w:jc w:val="both"/>
        <w:rPr>
          <w:rFonts w:asciiTheme="minorHAnsi" w:eastAsia="Droid Serif" w:hAnsiTheme="minorHAnsi" w:cs="Droid Serif"/>
        </w:rPr>
      </w:pPr>
      <w:r w:rsidRPr="00134DC7">
        <w:rPr>
          <w:rFonts w:asciiTheme="minorHAnsi" w:eastAsia="Droid Serif" w:hAnsiTheme="minorHAnsi" w:cs="Droid Serif"/>
        </w:rPr>
        <w:tab/>
        <w:t>9.5.5  As intervenções emergenciais decorrentes da necessidade de preservar a segurança do servidor, destinadas a evitar ou fazer cessar a atuação de “hackers” ou destinadas a implementar correções de segurança “patches” nos termos da clausula 3.4 supra</w:t>
      </w:r>
      <w:r w:rsidR="00FA1ACB">
        <w:rPr>
          <w:rFonts w:asciiTheme="minorHAnsi" w:eastAsia="Droid Serif" w:hAnsiTheme="minorHAnsi" w:cs="Droid Serif"/>
        </w:rPr>
        <w:t>;</w:t>
      </w:r>
    </w:p>
    <w:p w14:paraId="01E02D24" w14:textId="77777777" w:rsidR="00FA1ACB" w:rsidRPr="00134DC7" w:rsidRDefault="00FA1ACB">
      <w:pPr>
        <w:jc w:val="both"/>
        <w:rPr>
          <w:rFonts w:asciiTheme="minorHAnsi" w:hAnsiTheme="minorHAnsi"/>
        </w:rPr>
      </w:pPr>
    </w:p>
    <w:p w14:paraId="10305CCD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>9.5.6  Sobrecarga de tráfego conhecida por DOS (</w:t>
      </w:r>
      <w:r w:rsidRPr="00134DC7">
        <w:rPr>
          <w:rFonts w:asciiTheme="minorHAnsi" w:eastAsia="Droid Serif" w:hAnsiTheme="minorHAnsi" w:cs="Droid Serif"/>
          <w:i/>
        </w:rPr>
        <w:t>Denial of Service</w:t>
      </w:r>
      <w:r w:rsidRPr="00134DC7">
        <w:rPr>
          <w:rFonts w:asciiTheme="minorHAnsi" w:eastAsia="Droid Serif" w:hAnsiTheme="minorHAnsi" w:cs="Droid Serif"/>
        </w:rPr>
        <w:t xml:space="preserve">), caso em que, inclusive, a fim de assegurar a establidade do “link”, fica a </w:t>
      </w:r>
      <w:r w:rsidR="00134DC7" w:rsidRPr="00134DC7">
        <w:rPr>
          <w:rFonts w:asciiTheme="minorHAnsi" w:eastAsia="Droid Serif" w:hAnsiTheme="minorHAnsi" w:cs="Droid Serif"/>
        </w:rPr>
        <w:t>DGTI</w:t>
      </w:r>
      <w:r w:rsidRPr="00134DC7">
        <w:rPr>
          <w:rFonts w:asciiTheme="minorHAnsi" w:eastAsia="Droid Serif" w:hAnsiTheme="minorHAnsi" w:cs="Droid Serif"/>
        </w:rPr>
        <w:t xml:space="preserve"> autorizada remover acesso do  “site” à internet.</w:t>
      </w:r>
    </w:p>
    <w:p w14:paraId="2A64EA16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7C750EA7" w14:textId="77777777" w:rsidR="003A6960" w:rsidRPr="00134DC7" w:rsidRDefault="00A87257">
      <w:pPr>
        <w:jc w:val="both"/>
        <w:rPr>
          <w:rFonts w:asciiTheme="minorHAnsi" w:hAnsiTheme="minorHAnsi"/>
        </w:rPr>
      </w:pPr>
      <w:r w:rsidRPr="00134DC7">
        <w:rPr>
          <w:rFonts w:asciiTheme="minorHAnsi" w:eastAsia="Droid Serif" w:hAnsiTheme="minorHAnsi" w:cs="Droid Serif"/>
        </w:rPr>
        <w:tab/>
        <w:t xml:space="preserve">9.6  Se os serviços forem suspensos temporariamente em razão de quaisquer das condições elencadas nas clausulas 9.5.1 até 9.5.7 supra, esta suspensão </w:t>
      </w:r>
      <w:r w:rsidRPr="00134DC7">
        <w:rPr>
          <w:rFonts w:asciiTheme="minorHAnsi" w:eastAsia="Droid Serif" w:hAnsiTheme="minorHAnsi" w:cs="Droid Serif"/>
          <w:b/>
        </w:rPr>
        <w:t>NÂO SERA</w:t>
      </w:r>
      <w:r w:rsidRPr="00134DC7">
        <w:rPr>
          <w:rFonts w:asciiTheme="minorHAnsi" w:eastAsia="Droid Serif" w:hAnsiTheme="minorHAnsi" w:cs="Droid Serif"/>
        </w:rPr>
        <w:t xml:space="preserve"> computada para fins de verificar o cumprimento ou não do SLA pela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>.</w:t>
      </w:r>
    </w:p>
    <w:p w14:paraId="31C01381" w14:textId="77777777" w:rsidR="003A6960" w:rsidRPr="00134DC7" w:rsidRDefault="003A6960">
      <w:pPr>
        <w:jc w:val="both"/>
        <w:rPr>
          <w:rFonts w:asciiTheme="minorHAnsi" w:hAnsiTheme="minorHAnsi"/>
        </w:rPr>
      </w:pPr>
    </w:p>
    <w:p w14:paraId="30B91900" w14:textId="77777777" w:rsidR="003A6960" w:rsidRDefault="00A87257">
      <w:pPr>
        <w:jc w:val="both"/>
        <w:rPr>
          <w:rFonts w:asciiTheme="minorHAnsi" w:eastAsia="Droid Serif" w:hAnsiTheme="minorHAnsi" w:cs="Droid Serif"/>
        </w:rPr>
      </w:pPr>
      <w:r w:rsidRPr="00134DC7">
        <w:rPr>
          <w:rFonts w:asciiTheme="minorHAnsi" w:eastAsia="Droid Serif" w:hAnsiTheme="minorHAnsi" w:cs="Droid Serif"/>
          <w:b/>
        </w:rPr>
        <w:tab/>
      </w:r>
      <w:r w:rsidRPr="00134DC7">
        <w:rPr>
          <w:rFonts w:asciiTheme="minorHAnsi" w:eastAsia="Droid Serif" w:hAnsiTheme="minorHAnsi" w:cs="Droid Serif"/>
        </w:rPr>
        <w:t xml:space="preserve">9.7  O não atendimento do SLA proposto pela </w:t>
      </w:r>
      <w:r w:rsidR="00134DC7" w:rsidRPr="00134DC7">
        <w:rPr>
          <w:rFonts w:asciiTheme="minorHAnsi" w:eastAsia="Droid Serif" w:hAnsiTheme="minorHAnsi" w:cs="Droid Serif"/>
          <w:b/>
        </w:rPr>
        <w:t>DGTI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gerará para a </w:t>
      </w:r>
      <w:r w:rsidR="00134DC7" w:rsidRPr="00134DC7">
        <w:rPr>
          <w:rFonts w:asciiTheme="minorHAnsi" w:eastAsia="Droid Serif" w:hAnsiTheme="minorHAnsi" w:cs="Droid Serif"/>
          <w:b/>
        </w:rPr>
        <w:t>CLIENTE</w:t>
      </w:r>
      <w:r w:rsidRPr="00134DC7">
        <w:rPr>
          <w:rFonts w:asciiTheme="minorHAnsi" w:eastAsia="Droid Serif" w:hAnsiTheme="minorHAnsi" w:cs="Droid Serif"/>
          <w:b/>
        </w:rPr>
        <w:t xml:space="preserve"> </w:t>
      </w:r>
      <w:r w:rsidRPr="00134DC7">
        <w:rPr>
          <w:rFonts w:asciiTheme="minorHAnsi" w:eastAsia="Droid Serif" w:hAnsiTheme="minorHAnsi" w:cs="Droid Serif"/>
        </w:rPr>
        <w:t xml:space="preserve">um processo para idenficação dos motivos a fim de ser corrigido, cabendo a </w:t>
      </w:r>
      <w:r w:rsidRPr="00134DC7">
        <w:rPr>
          <w:rFonts w:asciiTheme="minorHAnsi" w:eastAsia="Droid Serif" w:hAnsiTheme="minorHAnsi" w:cs="Droid Serif"/>
          <w:b/>
        </w:rPr>
        <w:t xml:space="preserve">CONTRANTE </w:t>
      </w:r>
      <w:r w:rsidRPr="00134DC7">
        <w:rPr>
          <w:rFonts w:asciiTheme="minorHAnsi" w:eastAsia="Droid Serif" w:hAnsiTheme="minorHAnsi" w:cs="Droid Serif"/>
        </w:rPr>
        <w:t>a negociação de um novo acordo.</w:t>
      </w:r>
    </w:p>
    <w:p w14:paraId="4800E65F" w14:textId="77777777" w:rsidR="00FA1ACB" w:rsidRDefault="00FA1ACB">
      <w:pPr>
        <w:jc w:val="both"/>
        <w:rPr>
          <w:rFonts w:asciiTheme="minorHAnsi" w:eastAsia="Droid Serif" w:hAnsiTheme="minorHAnsi" w:cs="Droid Serif"/>
        </w:rPr>
      </w:pPr>
    </w:p>
    <w:p w14:paraId="6592AE64" w14:textId="77777777" w:rsidR="00FA1ACB" w:rsidRDefault="00FA1ACB">
      <w:pPr>
        <w:jc w:val="both"/>
        <w:rPr>
          <w:rFonts w:asciiTheme="minorHAnsi" w:eastAsia="Droid Serif" w:hAnsiTheme="minorHAnsi" w:cs="Droid Serif"/>
        </w:rPr>
      </w:pPr>
    </w:p>
    <w:p w14:paraId="4739110A" w14:textId="77777777" w:rsidR="00FA1ACB" w:rsidRDefault="00FA1ACB">
      <w:pPr>
        <w:jc w:val="both"/>
        <w:rPr>
          <w:rFonts w:asciiTheme="minorHAnsi" w:eastAsia="Droid Serif" w:hAnsiTheme="minorHAnsi" w:cs="Droid Serif"/>
        </w:rPr>
      </w:pPr>
    </w:p>
    <w:p w14:paraId="734F76E2" w14:textId="77777777" w:rsidR="00FA1ACB" w:rsidRDefault="00FA1ACB">
      <w:pPr>
        <w:jc w:val="both"/>
        <w:rPr>
          <w:rFonts w:asciiTheme="minorHAnsi" w:eastAsia="Droid Serif" w:hAnsiTheme="minorHAnsi" w:cs="Droid Serif"/>
        </w:rPr>
      </w:pPr>
    </w:p>
    <w:p w14:paraId="4A90BC87" w14:textId="77777777" w:rsidR="00FA1ACB" w:rsidRDefault="00FA1ACB">
      <w:pPr>
        <w:jc w:val="both"/>
        <w:rPr>
          <w:rFonts w:asciiTheme="minorHAnsi" w:eastAsia="Droid Serif" w:hAnsiTheme="minorHAnsi" w:cs="Droid Serif"/>
        </w:rPr>
      </w:pPr>
    </w:p>
    <w:p w14:paraId="2D9D6DC5" w14:textId="77777777" w:rsidR="00FA1ACB" w:rsidRDefault="00FA1ACB">
      <w:pPr>
        <w:jc w:val="both"/>
        <w:rPr>
          <w:rFonts w:asciiTheme="minorHAnsi" w:eastAsia="Droid Serif" w:hAnsiTheme="minorHAnsi" w:cs="Droid Serif"/>
        </w:rPr>
      </w:pPr>
    </w:p>
    <w:p w14:paraId="0B88F988" w14:textId="77777777" w:rsidR="00FA1ACB" w:rsidRPr="00134DC7" w:rsidRDefault="00FA1ACB" w:rsidP="00FA1ACB">
      <w:pPr>
        <w:jc w:val="right"/>
        <w:rPr>
          <w:rFonts w:asciiTheme="minorHAnsi" w:hAnsiTheme="minorHAnsi"/>
        </w:rPr>
      </w:pPr>
      <w:r>
        <w:rPr>
          <w:rFonts w:asciiTheme="minorHAnsi" w:eastAsia="Droid Serif" w:hAnsiTheme="minorHAnsi" w:cs="Droid Serif"/>
        </w:rPr>
        <w:t>Fortaleza, 20 de Outubro de 2014</w:t>
      </w:r>
    </w:p>
    <w:sectPr w:rsidR="00FA1ACB" w:rsidRPr="00134DC7">
      <w:headerReference w:type="default" r:id="rId9"/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438E3" w14:textId="77777777" w:rsidR="00A87257" w:rsidRDefault="00A87257" w:rsidP="00134DC7">
      <w:pPr>
        <w:spacing w:line="240" w:lineRule="auto"/>
      </w:pPr>
      <w:r>
        <w:separator/>
      </w:r>
    </w:p>
  </w:endnote>
  <w:endnote w:type="continuationSeparator" w:id="0">
    <w:p w14:paraId="52BFC7C8" w14:textId="77777777" w:rsidR="00A87257" w:rsidRDefault="00A87257" w:rsidP="00134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oid Serif">
    <w:altName w:val="Times New Roman"/>
    <w:charset w:val="00"/>
    <w:family w:val="auto"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99D84" w14:textId="77777777" w:rsidR="00A87257" w:rsidRDefault="00A87257" w:rsidP="00134DC7">
      <w:pPr>
        <w:spacing w:line="240" w:lineRule="auto"/>
      </w:pPr>
      <w:r>
        <w:separator/>
      </w:r>
    </w:p>
  </w:footnote>
  <w:footnote w:type="continuationSeparator" w:id="0">
    <w:p w14:paraId="611C08AC" w14:textId="77777777" w:rsidR="00A87257" w:rsidRDefault="00A87257" w:rsidP="00134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65A96" w14:textId="77777777" w:rsidR="00134DC7" w:rsidRDefault="00134DC7" w:rsidP="00134DC7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6062A46B" wp14:editId="434A8B8A">
          <wp:extent cx="862919" cy="862919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19" cy="86291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D5E1C96" w14:textId="77777777" w:rsidR="00134DC7" w:rsidRDefault="00134DC7" w:rsidP="00134DC7">
    <w:pPr>
      <w:pStyle w:val="Standard"/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MINISTÉRIO DA EDUCAÇÃO</w:t>
    </w:r>
  </w:p>
  <w:p w14:paraId="5E7B7624" w14:textId="77777777" w:rsidR="00134DC7" w:rsidRDefault="00134DC7" w:rsidP="00134DC7">
    <w:pPr>
      <w:pStyle w:val="Header1"/>
      <w:tabs>
        <w:tab w:val="left" w:pos="8445"/>
      </w:tabs>
      <w:spacing w:after="113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INSTITUTO FEDERAL DE EDUCAÇÃO, CIÊNCIA E TENCOLOGIA DO CEARÁ</w:t>
    </w:r>
  </w:p>
  <w:p w14:paraId="41702024" w14:textId="77777777" w:rsidR="00134DC7" w:rsidRPr="00C646C1" w:rsidRDefault="00134DC7" w:rsidP="00134DC7">
    <w:pPr>
      <w:pStyle w:val="Header1"/>
      <w:tabs>
        <w:tab w:val="left" w:pos="8445"/>
      </w:tabs>
      <w:spacing w:after="113"/>
      <w:jc w:val="center"/>
    </w:pPr>
    <w:r>
      <w:rPr>
        <w:rFonts w:ascii="Times New Roman" w:hAnsi="Times New Roman"/>
        <w:b/>
      </w:rPr>
      <w:t>Diretoria de Gestão de Tecnologia da Informação</w:t>
    </w:r>
  </w:p>
  <w:p w14:paraId="058DCF7C" w14:textId="77777777" w:rsidR="00134DC7" w:rsidRDefault="00134DC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500"/>
    <w:multiLevelType w:val="multilevel"/>
    <w:tmpl w:val="B2ACFF02"/>
    <w:lvl w:ilvl="0">
      <w:start w:val="1"/>
      <w:numFmt w:val="lowerLetter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6960"/>
    <w:rsid w:val="00134DC7"/>
    <w:rsid w:val="003A6960"/>
    <w:rsid w:val="00464D07"/>
    <w:rsid w:val="00A87257"/>
    <w:rsid w:val="00E662FD"/>
    <w:rsid w:val="00FA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311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D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D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DC7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DC7"/>
  </w:style>
  <w:style w:type="paragraph" w:styleId="Footer">
    <w:name w:val="footer"/>
    <w:basedOn w:val="Normal"/>
    <w:link w:val="FooterChar"/>
    <w:uiPriority w:val="99"/>
    <w:unhideWhenUsed/>
    <w:rsid w:val="00134DC7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C7"/>
  </w:style>
  <w:style w:type="paragraph" w:customStyle="1" w:styleId="Standard">
    <w:name w:val="Standard"/>
    <w:rsid w:val="00134DC7"/>
    <w:pPr>
      <w:suppressAutoHyphens/>
      <w:autoSpaceDN w:val="0"/>
      <w:spacing w:after="200"/>
      <w:textAlignment w:val="baseline"/>
    </w:pPr>
    <w:rPr>
      <w:rFonts w:ascii="Calibri" w:eastAsia="Calibri" w:hAnsi="Calibri" w:cs="Calibri"/>
      <w:color w:val="auto"/>
      <w:kern w:val="3"/>
      <w:szCs w:val="22"/>
      <w:lang w:eastAsia="zh-CN"/>
    </w:rPr>
  </w:style>
  <w:style w:type="paragraph" w:customStyle="1" w:styleId="Header1">
    <w:name w:val="Header1"/>
    <w:basedOn w:val="Standard"/>
    <w:rsid w:val="00134D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D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D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DC7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DC7"/>
  </w:style>
  <w:style w:type="paragraph" w:styleId="Footer">
    <w:name w:val="footer"/>
    <w:basedOn w:val="Normal"/>
    <w:link w:val="FooterChar"/>
    <w:uiPriority w:val="99"/>
    <w:unhideWhenUsed/>
    <w:rsid w:val="00134DC7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C7"/>
  </w:style>
  <w:style w:type="paragraph" w:customStyle="1" w:styleId="Standard">
    <w:name w:val="Standard"/>
    <w:rsid w:val="00134DC7"/>
    <w:pPr>
      <w:suppressAutoHyphens/>
      <w:autoSpaceDN w:val="0"/>
      <w:spacing w:after="200"/>
      <w:textAlignment w:val="baseline"/>
    </w:pPr>
    <w:rPr>
      <w:rFonts w:ascii="Calibri" w:eastAsia="Calibri" w:hAnsi="Calibri" w:cs="Calibri"/>
      <w:color w:val="auto"/>
      <w:kern w:val="3"/>
      <w:szCs w:val="22"/>
      <w:lang w:eastAsia="zh-CN"/>
    </w:rPr>
  </w:style>
  <w:style w:type="paragraph" w:customStyle="1" w:styleId="Header1">
    <w:name w:val="Header1"/>
    <w:basedOn w:val="Standard"/>
    <w:rsid w:val="00134D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uporte.devops@ifce.edu.br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3533</Words>
  <Characters>20144</Characters>
  <Application>Microsoft Macintosh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Minuta Contrato de Prestação de Serviço - Website.docx</vt:lpstr>
    </vt:vector>
  </TitlesOfParts>
  <Company/>
  <LinksUpToDate>false</LinksUpToDate>
  <CharactersWithSpaces>23630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de Prestação de Serviço - Website.docx</dc:title>
  <cp:lastModifiedBy>Thiago</cp:lastModifiedBy>
  <cp:revision>4</cp:revision>
  <dcterms:created xsi:type="dcterms:W3CDTF">2014-10-22T17:51:00Z</dcterms:created>
  <dcterms:modified xsi:type="dcterms:W3CDTF">2015-01-14T15:21:00Z</dcterms:modified>
</cp:coreProperties>
</file>