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0A5" w:rsidRDefault="00EB0ED0">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pt-BR"/>
        </w:rPr>
        <w:pict>
          <v:shapetype id="_x0000_t32" coordsize="21600,21600" o:spt="32" o:oned="t" path="m,l21600,21600e" filled="f">
            <v:path arrowok="t" fillok="f" o:connecttype="none"/>
            <o:lock v:ext="edit" shapetype="t"/>
          </v:shapetype>
          <v:shape id="Conector de Seta Reta 2" o:spid="_x0000_s1026" type="#_x0000_t32" style="position:absolute;left:0;text-align:left;margin-left:18.2pt;margin-top:642.15pt;width:1pt;height:18.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">
            <v:stroke startarrowwidth="narrow" startarrowlength="short" endarrowwidth="narrow" endarrowlength="short"/>
            <w10:wrap anchorx="page" anchory="page"/>
          </v:shape>
        </w:pict>
      </w:r>
      <w:r w:rsidR="00CD557E">
        <w:rPr>
          <w:rFonts w:ascii="Times New Roman" w:eastAsia="Times New Roman" w:hAnsi="Times New Roman" w:cs="Times New Roman"/>
          <w:noProof/>
          <w:color w:val="000000"/>
          <w:sz w:val="24"/>
          <w:szCs w:val="24"/>
          <w:lang w:val="pt-BR"/>
        </w:rPr>
        <w:drawing>
          <wp:inline distT="0" distB="0" distL="0" distR="0">
            <wp:extent cx="2657475" cy="712395"/>
            <wp:effectExtent l="0" t="0" r="0" b="0"/>
            <wp:docPr id="4"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7"/>
                    <a:srcRect/>
                    <a:stretch>
                      <a:fillRect/>
                    </a:stretch>
                  </pic:blipFill>
                  <pic:spPr>
                    <a:xfrm>
                      <a:off x="0" y="0"/>
                      <a:ext cx="2657475" cy="712395"/>
                    </a:xfrm>
                    <a:prstGeom prst="rect">
                      <a:avLst/>
                    </a:prstGeom>
                    <a:ln/>
                  </pic:spPr>
                </pic:pic>
              </a:graphicData>
            </a:graphic>
          </wp:inline>
        </w:drawing>
      </w:r>
    </w:p>
    <w:p w:rsidR="000160A5" w:rsidRDefault="000160A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0160A5" w:rsidRDefault="00CD557E">
      <w:pPr>
        <w:spacing w:before="120" w:after="120"/>
        <w:ind w:right="341"/>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SEMANA ESPORTIVA E CULTURAL</w:t>
      </w:r>
    </w:p>
    <w:p w:rsidR="000160A5" w:rsidRDefault="000160A5">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0160A5" w:rsidRDefault="00CD557E">
      <w:pPr>
        <w:spacing w:before="120" w:after="120"/>
        <w:ind w:right="339"/>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R E G U L A M E N T O</w:t>
      </w:r>
    </w:p>
    <w:p w:rsidR="000160A5" w:rsidRDefault="00CD557E">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E N S I N O  I N T E G R A D O</w:t>
      </w:r>
    </w:p>
    <w:p w:rsidR="000160A5" w:rsidRDefault="00CD557E">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OLIMPÍADA DE CIÊNCIAS HUMANAS</w:t>
      </w:r>
    </w:p>
    <w:p w:rsidR="000160A5" w:rsidRDefault="000160A5">
      <w:pPr>
        <w:tabs>
          <w:tab w:val="left" w:pos="3580"/>
        </w:tabs>
        <w:spacing w:before="120" w:after="120"/>
        <w:ind w:right="337"/>
        <w:jc w:val="center"/>
        <w:rPr>
          <w:rFonts w:ascii="Times New Roman" w:eastAsia="Times New Roman" w:hAnsi="Times New Roman" w:cs="Times New Roman"/>
          <w:b/>
          <w:color w:val="000009"/>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CD557E">
      <w:pPr>
        <w:tabs>
          <w:tab w:val="left" w:pos="3580"/>
        </w:tabs>
        <w:spacing w:before="120" w:after="120"/>
        <w:ind w:right="33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FORTALEZA–CE 202</w:t>
      </w:r>
      <w:r w:rsidR="008938F9">
        <w:rPr>
          <w:rFonts w:ascii="Times New Roman" w:eastAsia="Times New Roman" w:hAnsi="Times New Roman" w:cs="Times New Roman"/>
          <w:color w:val="000000"/>
          <w:sz w:val="24"/>
          <w:szCs w:val="24"/>
        </w:rPr>
        <w:t>5</w:t>
      </w: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CD557E">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rPr>
        <w:drawing>
          <wp:inline distT="0" distB="0" distL="0" distR="0">
            <wp:extent cx="6925945" cy="452374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25945" cy="4523740"/>
                    </a:xfrm>
                    <a:prstGeom prst="rect">
                      <a:avLst/>
                    </a:prstGeom>
                    <a:ln/>
                  </pic:spPr>
                </pic:pic>
              </a:graphicData>
            </a:graphic>
          </wp:inline>
        </w:drawing>
      </w: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pPr>
    </w:p>
    <w:p w:rsidR="00525CED" w:rsidRDefault="00525CED">
      <w:pPr>
        <w:tabs>
          <w:tab w:val="left" w:pos="3580"/>
        </w:tabs>
        <w:spacing w:before="120" w:after="120"/>
        <w:ind w:right="337"/>
        <w:jc w:val="center"/>
        <w:rPr>
          <w:rFonts w:ascii="Times New Roman" w:eastAsia="Times New Roman" w:hAnsi="Times New Roman" w:cs="Times New Roman"/>
          <w:b/>
          <w:sz w:val="24"/>
          <w:szCs w:val="24"/>
        </w:rPr>
      </w:pPr>
    </w:p>
    <w:p w:rsidR="000160A5" w:rsidRDefault="000160A5">
      <w:pPr>
        <w:tabs>
          <w:tab w:val="left" w:pos="3580"/>
        </w:tabs>
        <w:spacing w:before="120" w:after="120"/>
        <w:ind w:right="337"/>
        <w:jc w:val="center"/>
        <w:rPr>
          <w:rFonts w:ascii="Times New Roman" w:eastAsia="Times New Roman" w:hAnsi="Times New Roman" w:cs="Times New Roman"/>
          <w:b/>
          <w:sz w:val="24"/>
          <w:szCs w:val="24"/>
        </w:rPr>
        <w:sectPr w:rsidR="000160A5">
          <w:pgSz w:w="12240" w:h="15840"/>
          <w:pgMar w:top="560" w:right="160" w:bottom="280" w:left="500" w:header="720" w:footer="720" w:gutter="0"/>
          <w:pgNumType w:start="1"/>
          <w:cols w:space="720"/>
        </w:sectPr>
      </w:pPr>
    </w:p>
    <w:p w:rsidR="00907ABB" w:rsidRDefault="00907ABB" w:rsidP="00907ABB">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907ABB" w:rsidRDefault="00907ABB" w:rsidP="00907ABB">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Semana Esportiva e Cultural (SEC) do </w:t>
      </w:r>
      <w:r w:rsidRPr="00BB3B34">
        <w:rPr>
          <w:rFonts w:ascii="Times New Roman" w:eastAsia="Times New Roman" w:hAnsi="Times New Roman" w:cs="Times New Roman"/>
          <w:b/>
          <w:i/>
          <w:color w:val="000000"/>
          <w:sz w:val="24"/>
          <w:szCs w:val="24"/>
        </w:rPr>
        <w:t>campus</w:t>
      </w:r>
      <w:r>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907ABB" w:rsidRDefault="00907ABB" w:rsidP="00907ABB">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907ABB" w:rsidRDefault="00907ABB" w:rsidP="00907ABB">
      <w:pPr>
        <w:spacing w:before="120" w:after="120"/>
        <w:ind w:right="-126"/>
        <w:jc w:val="both"/>
        <w:rPr>
          <w:rFonts w:ascii="Times New Roman" w:eastAsia="Times New Roman" w:hAnsi="Times New Roman" w:cs="Times New Roman"/>
          <w:b/>
          <w:color w:val="000000"/>
          <w:sz w:val="24"/>
          <w:szCs w:val="24"/>
        </w:rPr>
      </w:pPr>
    </w:p>
    <w:p w:rsidR="00907ABB" w:rsidRDefault="00907ABB" w:rsidP="00907ABB">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907ABB" w:rsidRDefault="00907ABB" w:rsidP="00907ABB">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907ABB" w:rsidTr="000436BD">
        <w:trPr>
          <w:trHeight w:val="274"/>
          <w:jc w:val="center"/>
        </w:trPr>
        <w:tc>
          <w:tcPr>
            <w:tcW w:w="2596" w:type="dxa"/>
            <w:shd w:val="clear" w:color="auto" w:fill="DDDDDD"/>
          </w:tcPr>
          <w:p w:rsidR="00907ABB" w:rsidRDefault="00907ABB" w:rsidP="000436BD">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907ABB" w:rsidRDefault="00907ABB"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907ABB" w:rsidTr="000436BD">
        <w:trPr>
          <w:trHeight w:val="277"/>
          <w:jc w:val="center"/>
        </w:trPr>
        <w:tc>
          <w:tcPr>
            <w:tcW w:w="2596" w:type="dxa"/>
            <w:vMerge w:val="restart"/>
          </w:tcPr>
          <w:p w:rsidR="00907ABB" w:rsidRDefault="00907ABB"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907ABB" w:rsidRDefault="00907ABB"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907ABB" w:rsidTr="000436BD">
        <w:trPr>
          <w:trHeight w:val="273"/>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907ABB" w:rsidTr="000436BD">
        <w:trPr>
          <w:trHeight w:val="278"/>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907ABB" w:rsidTr="000436BD">
        <w:trPr>
          <w:trHeight w:val="274"/>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907ABB" w:rsidTr="000436BD">
        <w:trPr>
          <w:trHeight w:val="274"/>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907ABB" w:rsidTr="000436BD">
        <w:trPr>
          <w:trHeight w:val="273"/>
          <w:jc w:val="center"/>
        </w:trPr>
        <w:tc>
          <w:tcPr>
            <w:tcW w:w="2596" w:type="dxa"/>
            <w:vMerge w:val="restart"/>
          </w:tcPr>
          <w:p w:rsidR="00907ABB" w:rsidRDefault="00907ABB"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907ABB" w:rsidTr="000436BD">
        <w:trPr>
          <w:trHeight w:val="278"/>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907ABB" w:rsidTr="000436BD">
        <w:trPr>
          <w:trHeight w:val="278"/>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907ABB" w:rsidTr="000436BD">
        <w:trPr>
          <w:trHeight w:val="549"/>
          <w:jc w:val="center"/>
        </w:trPr>
        <w:tc>
          <w:tcPr>
            <w:tcW w:w="2596" w:type="dxa"/>
          </w:tcPr>
          <w:p w:rsidR="00907ABB" w:rsidRDefault="00907ABB"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907ABB" w:rsidTr="000436BD">
        <w:trPr>
          <w:trHeight w:val="277"/>
          <w:jc w:val="center"/>
        </w:trPr>
        <w:tc>
          <w:tcPr>
            <w:tcW w:w="2596" w:type="dxa"/>
            <w:vMerge w:val="restart"/>
          </w:tcPr>
          <w:p w:rsidR="00907ABB" w:rsidRDefault="00907ABB"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907ABB" w:rsidTr="000436BD">
        <w:trPr>
          <w:trHeight w:val="274"/>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907ABB" w:rsidTr="000436BD">
        <w:trPr>
          <w:trHeight w:val="278"/>
          <w:jc w:val="center"/>
        </w:trPr>
        <w:tc>
          <w:tcPr>
            <w:tcW w:w="2596" w:type="dxa"/>
          </w:tcPr>
          <w:p w:rsidR="00907ABB" w:rsidRDefault="00907ABB" w:rsidP="000436BD">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907ABB" w:rsidTr="000436BD">
        <w:trPr>
          <w:trHeight w:val="271"/>
          <w:jc w:val="center"/>
        </w:trPr>
        <w:tc>
          <w:tcPr>
            <w:tcW w:w="2596" w:type="dxa"/>
            <w:vMerge w:val="restart"/>
          </w:tcPr>
          <w:p w:rsidR="00907ABB" w:rsidRDefault="00907ABB" w:rsidP="000436BD">
            <w:pPr>
              <w:pBdr>
                <w:top w:val="nil"/>
                <w:left w:val="nil"/>
                <w:bottom w:val="nil"/>
                <w:right w:val="nil"/>
                <w:between w:val="nil"/>
              </w:pBdr>
              <w:jc w:val="center"/>
              <w:rPr>
                <w:rFonts w:ascii="Times New Roman" w:eastAsia="Times New Roman" w:hAnsi="Times New Roman" w:cs="Times New Roman"/>
                <w:color w:val="000000"/>
                <w:sz w:val="24"/>
                <w:szCs w:val="24"/>
              </w:rPr>
            </w:pPr>
          </w:p>
          <w:p w:rsidR="00907ABB" w:rsidRDefault="00907ABB"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907ABB" w:rsidTr="000436BD">
        <w:trPr>
          <w:trHeight w:val="330"/>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907ABB" w:rsidTr="000436BD">
        <w:trPr>
          <w:trHeight w:val="70"/>
          <w:jc w:val="center"/>
        </w:trPr>
        <w:tc>
          <w:tcPr>
            <w:tcW w:w="2596" w:type="dxa"/>
            <w:vMerge/>
          </w:tcPr>
          <w:p w:rsidR="00907ABB" w:rsidRDefault="00907ABB"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907ABB" w:rsidRDefault="00907ABB"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907ABB"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907ABB" w:rsidRDefault="00907ABB" w:rsidP="000436BD">
            <w:pPr>
              <w:spacing w:line="256" w:lineRule="auto"/>
              <w:rPr>
                <w:rFonts w:ascii="Times New Roman" w:eastAsia="Times New Roman" w:hAnsi="Times New Roman" w:cs="Times New Roman"/>
                <w:sz w:val="24"/>
                <w:szCs w:val="24"/>
              </w:rPr>
            </w:pPr>
          </w:p>
          <w:p w:rsidR="00907ABB" w:rsidRDefault="00907ABB"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907ABB" w:rsidRDefault="00907ABB" w:rsidP="000436BD">
            <w:pPr>
              <w:spacing w:line="256" w:lineRule="auto"/>
              <w:ind w:right="95"/>
              <w:rPr>
                <w:rFonts w:ascii="Times New Roman" w:eastAsia="Times New Roman" w:hAnsi="Times New Roman" w:cs="Times New Roman"/>
                <w:b/>
                <w:sz w:val="24"/>
                <w:szCs w:val="24"/>
              </w:rPr>
            </w:pPr>
          </w:p>
          <w:p w:rsidR="00907ABB" w:rsidRDefault="00907ABB"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907ABB" w:rsidRDefault="00907ABB" w:rsidP="000436BD">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907ABB"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7ABB" w:rsidRDefault="00907ABB"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r>
      <w:tr w:rsidR="00907ABB"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07ABB" w:rsidRDefault="00907ABB" w:rsidP="000436B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ABB" w:rsidRDefault="00907ABB" w:rsidP="000436BD">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907ABB" w:rsidRDefault="00907ABB" w:rsidP="000436BD">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907ABB"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07ABB" w:rsidRDefault="00907ABB"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907ABB"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907ABB"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07ABB" w:rsidRDefault="00907ABB" w:rsidP="000436BD">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907ABB"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907ABB"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07ABB" w:rsidRDefault="00907ABB"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907ABB" w:rsidRDefault="00907ABB"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907ABB" w:rsidRDefault="00907ABB" w:rsidP="000436BD">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EB0ED0" w:rsidP="000436BD">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87775129"/>
              </w:sdtPr>
              <w:sdtEndPr/>
              <w:sdtContent/>
            </w:sdt>
            <w:r w:rsidR="00907ABB">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62"/>
        </w:trPr>
        <w:tc>
          <w:tcPr>
            <w:tcW w:w="2229" w:type="dxa"/>
            <w:vMerge/>
            <w:tcBorders>
              <w:left w:val="single" w:sz="4" w:space="0" w:color="000000"/>
              <w:right w:val="single" w:sz="4" w:space="0" w:color="000000"/>
            </w:tcBorders>
            <w:vAlign w:val="center"/>
            <w:hideMark/>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907ABB" w:rsidTr="000436BD">
        <w:trPr>
          <w:trHeight w:val="362"/>
        </w:trPr>
        <w:tc>
          <w:tcPr>
            <w:tcW w:w="2229" w:type="dxa"/>
            <w:vMerge/>
            <w:tcBorders>
              <w:left w:val="single" w:sz="4" w:space="0" w:color="000000"/>
              <w:bottom w:val="single" w:sz="4" w:space="0" w:color="000000"/>
              <w:right w:val="single" w:sz="4" w:space="0" w:color="000000"/>
            </w:tcBorders>
            <w:vAlign w:val="center"/>
          </w:tcPr>
          <w:p w:rsidR="00907ABB" w:rsidRDefault="00907ABB"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907ABB" w:rsidRDefault="00907ABB"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907ABB"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07ABB" w:rsidRDefault="00907ABB" w:rsidP="000436BD">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4340</w:t>
            </w:r>
          </w:p>
        </w:tc>
      </w:tr>
    </w:tbl>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907ABB" w:rsidRDefault="00907ABB" w:rsidP="00907ABB">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EB0ED0">
        <w:rPr>
          <w:noProof/>
          <w:lang w:val="pt-BR"/>
        </w:rPr>
        <w:pict>
          <v:shape id="Conector de Seta Reta 3" o:spid="_x0000_s1028" type="#_x0000_t32" style="position:absolute;left:0;text-align:left;margin-left:37pt;margin-top:13pt;width:1pt;height:13.8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907ABB" w:rsidRDefault="00907ABB" w:rsidP="00907ABB">
      <w:pPr>
        <w:numPr>
          <w:ilvl w:val="0"/>
          <w:numId w:val="1"/>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 xml:space="preserve">COMISSÃO DE HONRA – A comissão de honra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907ABB" w:rsidRDefault="00907ABB" w:rsidP="00907ABB">
      <w:pPr>
        <w:numPr>
          <w:ilvl w:val="0"/>
          <w:numId w:val="1"/>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E0236F" w:rsidRPr="00E76329" w:rsidRDefault="00E0236F" w:rsidP="00E0236F">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E0236F" w:rsidRPr="00E76329" w:rsidTr="000436BD">
        <w:trPr>
          <w:trHeight w:val="308"/>
        </w:trPr>
        <w:tc>
          <w:tcPr>
            <w:tcW w:w="3106" w:type="dxa"/>
          </w:tcPr>
          <w:p w:rsidR="00E0236F" w:rsidRPr="00E76329" w:rsidRDefault="00E0236F"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E0236F" w:rsidRPr="00E76329" w:rsidRDefault="00E0236F"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E0236F" w:rsidRPr="00E76329" w:rsidTr="000436BD">
        <w:trPr>
          <w:trHeight w:val="307"/>
        </w:trPr>
        <w:tc>
          <w:tcPr>
            <w:tcW w:w="3106" w:type="dxa"/>
            <w:vMerge w:val="restart"/>
          </w:tcPr>
          <w:p w:rsidR="00E0236F" w:rsidRPr="00E76329" w:rsidRDefault="00E0236F" w:rsidP="000436BD">
            <w:pPr>
              <w:rPr>
                <w:rFonts w:ascii="Times New Roman" w:eastAsia="Trebuchet MS" w:hAnsi="Times New Roman" w:cs="Times New Roman"/>
                <w:sz w:val="26"/>
                <w:szCs w:val="26"/>
              </w:rPr>
            </w:pPr>
          </w:p>
          <w:p w:rsidR="00E0236F" w:rsidRPr="00E76329" w:rsidRDefault="00E0236F" w:rsidP="000436BD">
            <w:pPr>
              <w:rPr>
                <w:rFonts w:ascii="Times New Roman" w:eastAsia="Trebuchet MS" w:hAnsi="Times New Roman" w:cs="Times New Roman"/>
                <w:sz w:val="26"/>
                <w:szCs w:val="26"/>
              </w:rPr>
            </w:pPr>
          </w:p>
          <w:p w:rsidR="00E0236F" w:rsidRPr="00E76329" w:rsidRDefault="00E0236F" w:rsidP="000436BD">
            <w:pPr>
              <w:spacing w:before="4"/>
              <w:rPr>
                <w:rFonts w:ascii="Times New Roman" w:eastAsia="Trebuchet MS" w:hAnsi="Times New Roman" w:cs="Times New Roman"/>
                <w:sz w:val="28"/>
                <w:szCs w:val="28"/>
              </w:rPr>
            </w:pPr>
          </w:p>
          <w:p w:rsidR="00E0236F" w:rsidRPr="00E76329" w:rsidRDefault="00E0236F"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E0236F" w:rsidRPr="00E76329" w:rsidTr="000436BD">
        <w:trPr>
          <w:trHeight w:val="307"/>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E0236F" w:rsidRPr="00E76329" w:rsidTr="000436BD">
        <w:trPr>
          <w:trHeight w:val="307"/>
        </w:trPr>
        <w:tc>
          <w:tcPr>
            <w:tcW w:w="3106" w:type="dxa"/>
            <w:vMerge w:val="restart"/>
          </w:tcPr>
          <w:p w:rsidR="00E0236F" w:rsidRPr="00E76329" w:rsidRDefault="00E0236F" w:rsidP="000436BD">
            <w:pPr>
              <w:rPr>
                <w:rFonts w:ascii="Times New Roman" w:eastAsia="Trebuchet MS" w:hAnsi="Times New Roman" w:cs="Times New Roman"/>
                <w:sz w:val="26"/>
                <w:szCs w:val="26"/>
              </w:rPr>
            </w:pPr>
          </w:p>
          <w:p w:rsidR="00E0236F" w:rsidRPr="00E76329" w:rsidRDefault="00E0236F" w:rsidP="000436BD">
            <w:pPr>
              <w:rPr>
                <w:rFonts w:ascii="Times New Roman" w:eastAsia="Trebuchet MS" w:hAnsi="Times New Roman" w:cs="Times New Roman"/>
                <w:sz w:val="26"/>
                <w:szCs w:val="26"/>
              </w:rPr>
            </w:pPr>
          </w:p>
          <w:p w:rsidR="00E0236F" w:rsidRPr="00E76329" w:rsidRDefault="00E0236F"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E0236F" w:rsidRPr="00E76329" w:rsidTr="000436BD">
        <w:trPr>
          <w:trHeight w:val="307"/>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E0236F" w:rsidRPr="00E76329" w:rsidTr="000436BD">
        <w:trPr>
          <w:trHeight w:val="307"/>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E0236F" w:rsidRPr="00E76329" w:rsidTr="000436BD">
        <w:trPr>
          <w:trHeight w:val="308"/>
        </w:trPr>
        <w:tc>
          <w:tcPr>
            <w:tcW w:w="3106" w:type="dxa"/>
            <w:vMerge/>
          </w:tcPr>
          <w:p w:rsidR="00E0236F" w:rsidRPr="00E76329" w:rsidRDefault="00E0236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E0236F" w:rsidRPr="00E76329" w:rsidRDefault="00E0236F"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E0236F" w:rsidRPr="00E76329" w:rsidRDefault="00E0236F" w:rsidP="00E0236F">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E0236F" w:rsidRPr="00E76329" w:rsidTr="000436BD">
        <w:trPr>
          <w:trHeight w:val="307"/>
        </w:trPr>
        <w:tc>
          <w:tcPr>
            <w:tcW w:w="3118"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E0236F" w:rsidRPr="00E76329" w:rsidTr="000436BD">
        <w:trPr>
          <w:trHeight w:val="307"/>
        </w:trPr>
        <w:tc>
          <w:tcPr>
            <w:tcW w:w="3118"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E0236F" w:rsidRPr="00E76329" w:rsidTr="000436BD">
        <w:trPr>
          <w:trHeight w:val="308"/>
        </w:trPr>
        <w:tc>
          <w:tcPr>
            <w:tcW w:w="3118" w:type="dxa"/>
            <w:vMerge w:val="restart"/>
          </w:tcPr>
          <w:p w:rsidR="00E0236F" w:rsidRPr="00E76329" w:rsidRDefault="00E0236F"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E0236F" w:rsidRPr="00E76329" w:rsidRDefault="00E0236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E0236F" w:rsidRPr="00E76329" w:rsidTr="000436BD">
        <w:trPr>
          <w:trHeight w:val="307"/>
        </w:trPr>
        <w:tc>
          <w:tcPr>
            <w:tcW w:w="3118"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E0236F" w:rsidRPr="00E76329" w:rsidTr="000436BD">
        <w:trPr>
          <w:trHeight w:val="307"/>
        </w:trPr>
        <w:tc>
          <w:tcPr>
            <w:tcW w:w="3118"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E0236F" w:rsidRPr="00E76329" w:rsidTr="000436BD">
        <w:trPr>
          <w:trHeight w:val="307"/>
        </w:trPr>
        <w:tc>
          <w:tcPr>
            <w:tcW w:w="3118" w:type="dxa"/>
            <w:vMerge w:val="restart"/>
          </w:tcPr>
          <w:p w:rsidR="00E0236F" w:rsidRPr="00E76329" w:rsidRDefault="00E0236F"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E0236F" w:rsidRPr="00E76329" w:rsidRDefault="00E0236F"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E0236F"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E0236F" w:rsidRPr="00E76329" w:rsidTr="000436BD">
        <w:trPr>
          <w:trHeight w:val="308"/>
        </w:trPr>
        <w:tc>
          <w:tcPr>
            <w:tcW w:w="3118"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E0236F" w:rsidRPr="00E76329" w:rsidTr="000436BD">
        <w:trPr>
          <w:trHeight w:val="307"/>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E0236F" w:rsidRPr="00E76329" w:rsidTr="000436BD">
        <w:trPr>
          <w:trHeight w:val="308"/>
        </w:trPr>
        <w:tc>
          <w:tcPr>
            <w:tcW w:w="3118"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E0236F" w:rsidRPr="00E76329" w:rsidTr="000436BD">
        <w:trPr>
          <w:trHeight w:val="307"/>
        </w:trPr>
        <w:tc>
          <w:tcPr>
            <w:tcW w:w="3118"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E0236F" w:rsidRPr="00E76329" w:rsidTr="000436BD">
        <w:trPr>
          <w:trHeight w:val="308"/>
        </w:trPr>
        <w:tc>
          <w:tcPr>
            <w:tcW w:w="3118"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E0236F" w:rsidRPr="00E76329" w:rsidRDefault="00E0236F" w:rsidP="00E0236F">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E0236F" w:rsidRPr="00E76329" w:rsidTr="000436BD">
        <w:trPr>
          <w:trHeight w:val="307"/>
        </w:trPr>
        <w:tc>
          <w:tcPr>
            <w:tcW w:w="3122"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E0236F" w:rsidRPr="00E76329" w:rsidRDefault="00E0236F"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0236F"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E0236F"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E0236F" w:rsidRPr="00E76329" w:rsidTr="000436BD">
        <w:trPr>
          <w:trHeight w:val="308"/>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E0236F" w:rsidRPr="00E76329" w:rsidTr="000436BD">
        <w:trPr>
          <w:trHeight w:val="307"/>
        </w:trPr>
        <w:tc>
          <w:tcPr>
            <w:tcW w:w="3122"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E0236F" w:rsidRPr="00E76329" w:rsidTr="000436BD">
        <w:trPr>
          <w:trHeight w:val="308"/>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E0236F" w:rsidRPr="00E76329" w:rsidTr="000436BD">
        <w:trPr>
          <w:trHeight w:val="307"/>
        </w:trPr>
        <w:tc>
          <w:tcPr>
            <w:tcW w:w="3122" w:type="dxa"/>
            <w:vMerge w:val="restart"/>
          </w:tcPr>
          <w:p w:rsidR="00E0236F" w:rsidRPr="00E76329" w:rsidRDefault="00E0236F" w:rsidP="000436BD">
            <w:pPr>
              <w:pBdr>
                <w:top w:val="nil"/>
                <w:left w:val="nil"/>
                <w:bottom w:val="nil"/>
                <w:right w:val="nil"/>
                <w:between w:val="nil"/>
              </w:pBdr>
              <w:jc w:val="center"/>
              <w:rPr>
                <w:rFonts w:ascii="Times New Roman" w:hAnsi="Times New Roman" w:cs="Times New Roman"/>
                <w:color w:val="000000"/>
                <w:sz w:val="26"/>
                <w:szCs w:val="26"/>
              </w:rPr>
            </w:pPr>
          </w:p>
          <w:p w:rsidR="00E0236F" w:rsidRPr="00E76329" w:rsidRDefault="00E0236F"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E0236F" w:rsidRPr="00E76329" w:rsidRDefault="00E0236F"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E0236F" w:rsidRPr="00E76329" w:rsidTr="000436BD">
        <w:trPr>
          <w:trHeight w:val="308"/>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E0236F" w:rsidRPr="00E76329" w:rsidTr="000436BD">
        <w:trPr>
          <w:trHeight w:val="308"/>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E0236F" w:rsidRPr="00E76329" w:rsidTr="000436BD">
        <w:trPr>
          <w:trHeight w:val="307"/>
        </w:trPr>
        <w:tc>
          <w:tcPr>
            <w:tcW w:w="3122" w:type="dxa"/>
            <w:vMerge/>
          </w:tcPr>
          <w:p w:rsidR="00E0236F" w:rsidRPr="00E76329" w:rsidRDefault="00E0236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E0236F" w:rsidRPr="00E76329" w:rsidTr="000436BD">
        <w:trPr>
          <w:trHeight w:val="308"/>
        </w:trPr>
        <w:tc>
          <w:tcPr>
            <w:tcW w:w="312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E0236F" w:rsidRPr="00E76329" w:rsidRDefault="00E0236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E0236F" w:rsidRPr="00E76329" w:rsidTr="000436BD">
        <w:trPr>
          <w:trHeight w:val="836"/>
        </w:trPr>
        <w:tc>
          <w:tcPr>
            <w:tcW w:w="3122" w:type="dxa"/>
          </w:tcPr>
          <w:p w:rsidR="00E0236F" w:rsidRPr="00E76329" w:rsidRDefault="00E0236F"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E0236F" w:rsidRDefault="00E0236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E0236F" w:rsidRDefault="00E0236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E0236F" w:rsidRPr="00E76329" w:rsidRDefault="00E0236F" w:rsidP="000436BD">
            <w:pPr>
              <w:pBdr>
                <w:top w:val="nil"/>
                <w:left w:val="nil"/>
                <w:bottom w:val="nil"/>
                <w:right w:val="nil"/>
                <w:between w:val="nil"/>
              </w:pBdr>
              <w:spacing w:before="1"/>
              <w:rPr>
                <w:rFonts w:ascii="Times New Roman" w:hAnsi="Times New Roman" w:cs="Times New Roman"/>
                <w:color w:val="000000"/>
              </w:rPr>
            </w:pPr>
          </w:p>
        </w:tc>
      </w:tr>
    </w:tbl>
    <w:p w:rsidR="00E0236F" w:rsidRDefault="00E0236F" w:rsidP="00E0236F">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907ABB" w:rsidRDefault="00907ABB" w:rsidP="00907ABB">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907ABB" w:rsidRDefault="00907ABB" w:rsidP="00907ABB">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907ABB" w:rsidTr="000436BD">
        <w:tc>
          <w:tcPr>
            <w:tcW w:w="2689" w:type="dxa"/>
            <w:shd w:val="clear" w:color="auto" w:fill="D9D9D9"/>
            <w:vAlign w:val="center"/>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907ABB" w:rsidTr="000436BD">
        <w:tc>
          <w:tcPr>
            <w:tcW w:w="2689" w:type="dxa"/>
            <w:shd w:val="clear" w:color="auto" w:fill="D9D9D9"/>
            <w:vAlign w:val="center"/>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907ABB" w:rsidRDefault="00907ABB"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907ABB" w:rsidTr="000436BD">
        <w:tc>
          <w:tcPr>
            <w:tcW w:w="2689" w:type="dxa"/>
            <w:shd w:val="clear" w:color="auto" w:fill="D9D9D9"/>
          </w:tcPr>
          <w:p w:rsidR="00907ABB" w:rsidRDefault="00907ABB"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907ABB" w:rsidRDefault="00907ABB" w:rsidP="000436BD">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907ABB" w:rsidRDefault="00907ABB" w:rsidP="00907ABB">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907ABB" w:rsidRDefault="00907ABB" w:rsidP="00907ABB">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12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907ABB" w:rsidTr="000436BD">
        <w:trPr>
          <w:trHeight w:val="273"/>
        </w:trPr>
        <w:tc>
          <w:tcPr>
            <w:tcW w:w="6880" w:type="dxa"/>
            <w:shd w:val="clear" w:color="auto" w:fill="DDDDDD"/>
          </w:tcPr>
          <w:p w:rsidR="00907ABB" w:rsidRDefault="00907ABB" w:rsidP="000436BD">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907ABB" w:rsidRDefault="00907ABB"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907ABB" w:rsidTr="000436BD">
        <w:trPr>
          <w:trHeight w:val="277"/>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907ABB" w:rsidTr="000436BD">
        <w:trPr>
          <w:trHeight w:val="274"/>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907ABB" w:rsidTr="000436BD">
        <w:trPr>
          <w:trHeight w:val="278"/>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907ABB" w:rsidTr="000436BD">
        <w:trPr>
          <w:trHeight w:val="274"/>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907ABB" w:rsidTr="000436BD">
        <w:trPr>
          <w:trHeight w:val="277"/>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907ABB" w:rsidTr="000436BD">
        <w:trPr>
          <w:trHeight w:val="278"/>
        </w:trPr>
        <w:tc>
          <w:tcPr>
            <w:tcW w:w="6880" w:type="dxa"/>
            <w:shd w:val="clear" w:color="auto" w:fill="D9D9D9"/>
          </w:tcPr>
          <w:p w:rsidR="00907ABB" w:rsidRDefault="00907ABB"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907ABB" w:rsidRDefault="00907ABB"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907ABB" w:rsidRDefault="00907ABB" w:rsidP="00907ABB">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 xml:space="preserve">ficha de inscrição, conforme o Anexo I, que será oficializado junto à comissão geral organizadora, enviando email para </w:t>
      </w:r>
      <w:hyperlink r:id="rId9" w:history="1">
        <w:r w:rsidRPr="004F7ADA">
          <w:rPr>
            <w:rStyle w:val="Hyperlink"/>
            <w:rFonts w:ascii="Times New Roman" w:eastAsia="Times New Roman" w:hAnsi="Times New Roman" w:cs="Times New Roman"/>
            <w:sz w:val="24"/>
            <w:szCs w:val="24"/>
          </w:rPr>
          <w:t>sec@fortaleza.ifce.edu.br</w:t>
        </w:r>
      </w:hyperlink>
      <w:r>
        <w:rPr>
          <w:rFonts w:ascii="Times New Roman" w:eastAsia="Times New Roman" w:hAnsi="Times New Roman" w:cs="Times New Roman"/>
          <w:sz w:val="24"/>
          <w:szCs w:val="24"/>
        </w:rPr>
        <w:t xml:space="preserve"> </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907ABB" w:rsidRDefault="00907ABB" w:rsidP="00907ABB">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907ABB" w:rsidRDefault="00907ABB" w:rsidP="00907ABB">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907ABB" w:rsidRDefault="00907ABB" w:rsidP="00907ABB">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907ABB" w:rsidRDefault="00907ABB" w:rsidP="00907ABB">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907ABB" w:rsidRDefault="00907ABB" w:rsidP="00907ABB">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Pr>
          <w:rFonts w:ascii="Times New Roman" w:eastAsia="Times New Roman" w:hAnsi="Times New Roman" w:cs="Times New Roman"/>
          <w:color w:val="000000"/>
          <w:sz w:val="24"/>
          <w:szCs w:val="24"/>
        </w:rPr>
        <w:t>A comissão geral poderá expedir outros documentos necessários à complementação deste regulamento.</w:t>
      </w:r>
    </w:p>
    <w:p w:rsidR="00907ABB" w:rsidRDefault="00907ABB" w:rsidP="00907ABB">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907ABB" w:rsidRDefault="00907ABB" w:rsidP="00907ABB">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0160A5" w:rsidRDefault="00907ABB" w:rsidP="00907ABB">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CAPÍTULO VII – </w:t>
      </w:r>
      <w:r w:rsidR="00A66010">
        <w:rPr>
          <w:rFonts w:ascii="Times New Roman" w:eastAsia="Times New Roman" w:hAnsi="Times New Roman" w:cs="Times New Roman"/>
          <w:b/>
          <w:color w:val="000000"/>
          <w:sz w:val="24"/>
          <w:szCs w:val="24"/>
        </w:rPr>
        <w:t xml:space="preserve">DA </w:t>
      </w:r>
      <w:r w:rsidR="00CD557E">
        <w:rPr>
          <w:rFonts w:ascii="Times New Roman" w:eastAsia="Times New Roman" w:hAnsi="Times New Roman" w:cs="Times New Roman"/>
          <w:b/>
          <w:color w:val="000000"/>
          <w:sz w:val="24"/>
          <w:szCs w:val="24"/>
        </w:rPr>
        <w:t>OLIMPÍADA DE CIÊNCIAS HUMANAS</w:t>
      </w:r>
    </w:p>
    <w:p w:rsidR="000160A5" w:rsidRDefault="000160A5">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22</w:t>
      </w:r>
      <w:r w:rsidR="00E763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 organização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organização da OLIMPÍADA DE CIÊNCIAS HUMANAS/SEC do </w:t>
      </w:r>
      <w:r w:rsidR="00E34F75" w:rsidRPr="00E34F75">
        <w:rPr>
          <w:rFonts w:ascii="Times New Roman" w:eastAsia="Times New Roman" w:hAnsi="Times New Roman" w:cs="Times New Roman"/>
          <w:i/>
          <w:color w:val="000000"/>
          <w:sz w:val="24"/>
          <w:szCs w:val="24"/>
        </w:rPr>
        <w:t>c</w:t>
      </w:r>
      <w:r w:rsidRPr="00E34F75">
        <w:rPr>
          <w:rFonts w:ascii="Times New Roman" w:eastAsia="Times New Roman" w:hAnsi="Times New Roman" w:cs="Times New Roman"/>
          <w:i/>
          <w:color w:val="000000"/>
          <w:sz w:val="24"/>
          <w:szCs w:val="24"/>
        </w:rPr>
        <w:t>ampus</w:t>
      </w:r>
      <w:r w:rsidR="00110A06">
        <w:rPr>
          <w:rFonts w:ascii="Times New Roman" w:eastAsia="Times New Roman" w:hAnsi="Times New Roman" w:cs="Times New Roman"/>
          <w:i/>
          <w:color w:val="000000"/>
          <w:sz w:val="24"/>
          <w:szCs w:val="24"/>
        </w:rPr>
        <w:t xml:space="preserve"> </w:t>
      </w:r>
      <w:r w:rsidR="00E34F75">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 xml:space="preserve">Fortaleza do IFCE fica a cargo da </w:t>
      </w:r>
      <w:r w:rsidR="00E34F75">
        <w:rPr>
          <w:rFonts w:ascii="Times New Roman" w:eastAsia="Times New Roman" w:hAnsi="Times New Roman" w:cs="Times New Roman"/>
          <w:color w:val="000000"/>
          <w:sz w:val="24"/>
          <w:szCs w:val="24"/>
        </w:rPr>
        <w:t>comissão organizadora</w:t>
      </w:r>
      <w:r>
        <w:rPr>
          <w:rFonts w:ascii="Times New Roman" w:eastAsia="Times New Roman" w:hAnsi="Times New Roman" w:cs="Times New Roman"/>
          <w:color w:val="000000"/>
          <w:sz w:val="24"/>
          <w:szCs w:val="24"/>
        </w:rPr>
        <w:t xml:space="preserve"> instituída pela Portaria nº</w:t>
      </w:r>
      <w:r w:rsidR="00E34F7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3556/GAB-FOR/DG-FOR/FORTALEZA, de 12/05/2023, publicada no Boletim de Serviço Eletrônico de 12/05/2023, do </w:t>
      </w:r>
      <w:r w:rsidR="00E34F75" w:rsidRPr="00E34F75">
        <w:rPr>
          <w:rFonts w:ascii="Times New Roman" w:eastAsia="Times New Roman" w:hAnsi="Times New Roman" w:cs="Times New Roman"/>
          <w:i/>
          <w:color w:val="000000"/>
          <w:sz w:val="24"/>
          <w:szCs w:val="24"/>
        </w:rPr>
        <w:t>campus</w:t>
      </w:r>
      <w:r w:rsidR="00E34F75">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Fortaleza do Instituto Federal de Educação Ciência e Tecnologia do Estado Ceará - IFCE.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23</w:t>
      </w:r>
      <w:r w:rsidR="00E763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Dos participantes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Poderão participar da OLIMPÍADA DE CIÊNCIAS HUMANAS/SEC do </w:t>
      </w:r>
      <w:r w:rsidR="00E34F75" w:rsidRPr="00E34F75">
        <w:rPr>
          <w:rFonts w:ascii="Times New Roman" w:eastAsia="Times New Roman" w:hAnsi="Times New Roman" w:cs="Times New Roman"/>
          <w:i/>
          <w:color w:val="000000"/>
          <w:sz w:val="24"/>
          <w:szCs w:val="24"/>
        </w:rPr>
        <w:t>c</w:t>
      </w:r>
      <w:r w:rsidRPr="00E34F75">
        <w:rPr>
          <w:rFonts w:ascii="Times New Roman" w:eastAsia="Times New Roman" w:hAnsi="Times New Roman" w:cs="Times New Roman"/>
          <w:i/>
          <w:color w:val="000000"/>
          <w:sz w:val="24"/>
          <w:szCs w:val="24"/>
        </w:rPr>
        <w:t>ampus</w:t>
      </w:r>
      <w:r w:rsidR="00110A06">
        <w:rPr>
          <w:rFonts w:ascii="Times New Roman" w:eastAsia="Times New Roman" w:hAnsi="Times New Roman" w:cs="Times New Roman"/>
          <w:i/>
          <w:color w:val="000000"/>
          <w:sz w:val="24"/>
          <w:szCs w:val="24"/>
        </w:rPr>
        <w:t xml:space="preserve"> </w:t>
      </w:r>
      <w:r w:rsidR="00E34F75">
        <w:rPr>
          <w:rFonts w:ascii="Times New Roman" w:eastAsia="Times New Roman" w:hAnsi="Times New Roman" w:cs="Times New Roman"/>
          <w:color w:val="000000"/>
          <w:sz w:val="24"/>
          <w:szCs w:val="24"/>
        </w:rPr>
        <w:t>de Fortaleza do IFCE</w:t>
      </w:r>
      <w:r>
        <w:rPr>
          <w:rFonts w:ascii="Times New Roman" w:eastAsia="Times New Roman" w:hAnsi="Times New Roman" w:cs="Times New Roman"/>
          <w:color w:val="000000"/>
          <w:sz w:val="24"/>
          <w:szCs w:val="24"/>
        </w:rPr>
        <w:t xml:space="preserve"> estudantes da </w:t>
      </w:r>
      <w:r w:rsidR="00E34F75">
        <w:rPr>
          <w:rFonts w:ascii="Times New Roman" w:eastAsia="Times New Roman" w:hAnsi="Times New Roman" w:cs="Times New Roman"/>
          <w:color w:val="000000"/>
          <w:sz w:val="24"/>
          <w:szCs w:val="24"/>
        </w:rPr>
        <w:t>educação básica</w:t>
      </w:r>
      <w:r>
        <w:rPr>
          <w:rFonts w:ascii="Times New Roman" w:eastAsia="Times New Roman" w:hAnsi="Times New Roman" w:cs="Times New Roman"/>
          <w:color w:val="000000"/>
          <w:sz w:val="24"/>
          <w:szCs w:val="24"/>
        </w:rPr>
        <w:t xml:space="preserve"> regularmente matriculados no referido </w:t>
      </w:r>
      <w:r w:rsidRPr="00E34F75">
        <w:rPr>
          <w:rFonts w:ascii="Times New Roman" w:eastAsia="Times New Roman" w:hAnsi="Times New Roman" w:cs="Times New Roman"/>
          <w:i/>
          <w:color w:val="000000"/>
          <w:sz w:val="24"/>
          <w:szCs w:val="24"/>
        </w:rPr>
        <w:t>campus</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2</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Os estudantes deverão efetuar o cadastro no Sistema Olimpo/IFCE, plataforma que abriga a OLIMPÍADA DE CIÊNCIAS HUMANAS do </w:t>
      </w:r>
      <w:r w:rsidR="00E34F75" w:rsidRPr="00E34F75">
        <w:rPr>
          <w:rFonts w:ascii="Times New Roman" w:eastAsia="Times New Roman" w:hAnsi="Times New Roman" w:cs="Times New Roman"/>
          <w:i/>
          <w:color w:val="000000"/>
          <w:sz w:val="24"/>
          <w:szCs w:val="24"/>
        </w:rPr>
        <w:t>c</w:t>
      </w:r>
      <w:r w:rsidRPr="00E34F75">
        <w:rPr>
          <w:rFonts w:ascii="Times New Roman" w:eastAsia="Times New Roman" w:hAnsi="Times New Roman" w:cs="Times New Roman"/>
          <w:i/>
          <w:color w:val="000000"/>
          <w:sz w:val="24"/>
          <w:szCs w:val="24"/>
        </w:rPr>
        <w:t>ampus</w:t>
      </w:r>
      <w:r w:rsidR="00E34F75">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 xml:space="preserve">Fortaleza do IFCE, utilizando o número do CPF, que servirá de </w:t>
      </w:r>
      <w:r w:rsidRPr="00E34F75">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E76329">
        <w:rPr>
          <w:rFonts w:ascii="Times New Roman" w:eastAsia="Times New Roman" w:hAnsi="Times New Roman" w:cs="Times New Roman"/>
          <w:b/>
          <w:color w:val="000000"/>
          <w:sz w:val="24"/>
          <w:szCs w:val="24"/>
        </w:rPr>
        <w:t>º</w:t>
      </w:r>
      <w:r>
        <w:rPr>
          <w:rFonts w:ascii="Times New Roman" w:eastAsia="Times New Roman" w:hAnsi="Times New Roman" w:cs="Times New Roman"/>
          <w:color w:val="000000"/>
          <w:sz w:val="24"/>
          <w:szCs w:val="24"/>
        </w:rPr>
        <w:t xml:space="preserve"> As pessoas que já possuem cadastro no Sistema Olimpo/IFCE poderão utilizar o mesmo </w:t>
      </w:r>
      <w:r w:rsidRPr="00E34F75">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 xml:space="preserve"> e senha para acesso, devendo atualizar seus dados e realizar inscrição para participar da OLIMPÍADA DE CIÊNCIAS HUMANAS/SEC do </w:t>
      </w:r>
      <w:r w:rsidR="00E34F75" w:rsidRPr="00E34F75">
        <w:rPr>
          <w:rFonts w:ascii="Times New Roman" w:eastAsia="Times New Roman" w:hAnsi="Times New Roman" w:cs="Times New Roman"/>
          <w:i/>
          <w:color w:val="000000"/>
          <w:sz w:val="24"/>
          <w:szCs w:val="24"/>
        </w:rPr>
        <w:t>c</w:t>
      </w:r>
      <w:r w:rsidRPr="00E34F75">
        <w:rPr>
          <w:rFonts w:ascii="Times New Roman" w:eastAsia="Times New Roman" w:hAnsi="Times New Roman" w:cs="Times New Roman"/>
          <w:i/>
          <w:color w:val="000000"/>
          <w:sz w:val="24"/>
          <w:szCs w:val="24"/>
        </w:rPr>
        <w:t>ampus</w:t>
      </w:r>
      <w:r w:rsidR="00110A06">
        <w:rPr>
          <w:rFonts w:ascii="Times New Roman" w:eastAsia="Times New Roman" w:hAnsi="Times New Roman" w:cs="Times New Roman"/>
          <w:i/>
          <w:color w:val="000000"/>
          <w:sz w:val="24"/>
          <w:szCs w:val="24"/>
        </w:rPr>
        <w:t xml:space="preserve"> </w:t>
      </w:r>
      <w:r w:rsidR="00E34F75">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Fortaleza do IFCE.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4</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inscrição dos participantes deverá ser realizada conforme orientação prevista no Sistema Olimpo/IFCE, </w:t>
      </w:r>
      <w:r w:rsidR="002838D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qual abriga 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 </w:t>
      </w:r>
      <w:r w:rsidR="00110A06">
        <w:rPr>
          <w:rFonts w:ascii="Times New Roman" w:eastAsia="Times New Roman" w:hAnsi="Times New Roman" w:cs="Times New Roman"/>
          <w:color w:val="000000"/>
          <w:sz w:val="24"/>
          <w:szCs w:val="24"/>
        </w:rPr>
        <w:t>e no Art. 24</w:t>
      </w:r>
      <w:r>
        <w:rPr>
          <w:rFonts w:ascii="Times New Roman" w:eastAsia="Times New Roman" w:hAnsi="Times New Roman" w:cs="Times New Roman"/>
          <w:color w:val="000000"/>
          <w:sz w:val="24"/>
          <w:szCs w:val="24"/>
        </w:rPr>
        <w:t xml:space="preserve"> deste </w:t>
      </w:r>
      <w:r w:rsidR="00110A06">
        <w:rPr>
          <w:rFonts w:ascii="Times New Roman" w:eastAsia="Times New Roman" w:hAnsi="Times New Roman" w:cs="Times New Roman"/>
          <w:color w:val="000000"/>
          <w:sz w:val="24"/>
          <w:szCs w:val="24"/>
        </w:rPr>
        <w:t>regulamento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5</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Não há limite para o número de estudantes inscritos.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6</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Poderão participar da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estudantes regularmente matriculados nos </w:t>
      </w:r>
      <w:r w:rsidR="002838D1">
        <w:rPr>
          <w:rFonts w:ascii="Times New Roman" w:eastAsia="Times New Roman" w:hAnsi="Times New Roman" w:cs="Times New Roman"/>
          <w:color w:val="000000"/>
          <w:sz w:val="24"/>
          <w:szCs w:val="24"/>
        </w:rPr>
        <w:t>cursos técnicos integrados ao ensino médio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7</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Comissão Organizadora da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poderá exigir</w:t>
      </w:r>
      <w:r w:rsidR="00283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qualquer momento</w:t>
      </w:r>
      <w:r w:rsidR="00283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documentos que comprovem o impedimento de participação dos professores ou estudantes.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8</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Os participantes que não atenderem ou deixarem de obedecer, parcial ou integralmente, a qualquer um dos critérios acima estabelecidos estarão passíveis de desclassificação.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24</w:t>
      </w:r>
      <w:r>
        <w:rPr>
          <w:rFonts w:ascii="Times New Roman" w:eastAsia="Times New Roman" w:hAnsi="Times New Roman" w:cs="Times New Roman"/>
          <w:color w:val="000000"/>
          <w:sz w:val="24"/>
          <w:szCs w:val="24"/>
        </w:rPr>
        <w:t xml:space="preserve"> Das inscrições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1</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As inscrições são gratuitas e deverão s</w:t>
      </w:r>
      <w:r w:rsidR="002838D1">
        <w:rPr>
          <w:rFonts w:ascii="Times New Roman" w:eastAsia="Times New Roman" w:hAnsi="Times New Roman" w:cs="Times New Roman"/>
          <w:color w:val="000000"/>
          <w:sz w:val="24"/>
          <w:szCs w:val="24"/>
        </w:rPr>
        <w:t xml:space="preserve">er realizadas exclusivamente </w:t>
      </w:r>
      <w:r w:rsidR="002838D1" w:rsidRPr="002838D1">
        <w:rPr>
          <w:rFonts w:ascii="Times New Roman" w:eastAsia="Times New Roman" w:hAnsi="Times New Roman" w:cs="Times New Roman"/>
          <w:i/>
          <w:color w:val="000000"/>
          <w:sz w:val="24"/>
          <w:szCs w:val="24"/>
        </w:rPr>
        <w:t>on</w:t>
      </w:r>
      <w:r w:rsidRPr="002838D1">
        <w:rPr>
          <w:rFonts w:ascii="Times New Roman" w:eastAsia="Times New Roman" w:hAnsi="Times New Roman" w:cs="Times New Roman"/>
          <w:i/>
          <w:color w:val="000000"/>
          <w:sz w:val="24"/>
          <w:szCs w:val="24"/>
        </w:rPr>
        <w:t>line</w:t>
      </w:r>
      <w:r>
        <w:rPr>
          <w:rFonts w:ascii="Times New Roman" w:eastAsia="Times New Roman" w:hAnsi="Times New Roman" w:cs="Times New Roman"/>
          <w:color w:val="000000"/>
          <w:sz w:val="24"/>
          <w:szCs w:val="24"/>
        </w:rPr>
        <w:t xml:space="preserve"> através do Sistema </w:t>
      </w:r>
      <w:r>
        <w:rPr>
          <w:rFonts w:ascii="Times New Roman" w:eastAsia="Times New Roman" w:hAnsi="Times New Roman" w:cs="Times New Roman"/>
          <w:color w:val="000000"/>
          <w:sz w:val="24"/>
          <w:szCs w:val="24"/>
        </w:rPr>
        <w:lastRenderedPageBreak/>
        <w:t xml:space="preserve">Olimpo/IFCE que abriga a OLIMPÍADA DE CIÊNCIAS HUMANAS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olimpo.ifce.edu.br</w:t>
      </w:r>
      <w:r w:rsidR="002838D1">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2</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Não serão aceitas, sob nenhuma hipótese, inscrições feitas por e-mail, correspondência ou qualquer outro meio de comunicação.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3</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inscrição na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w:t>
      </w:r>
      <w:r w:rsidR="00110A06">
        <w:rPr>
          <w:rFonts w:ascii="Times New Roman" w:eastAsia="Times New Roman" w:hAnsi="Times New Roman" w:cs="Times New Roman"/>
          <w:color w:val="000000"/>
          <w:sz w:val="24"/>
          <w:szCs w:val="24"/>
        </w:rPr>
        <w:t xml:space="preserve"> será composta por duas etapas.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sidR="00110A06">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 xml:space="preserve">adastro individual no Sistema Olimpo/IFCE, </w:t>
      </w:r>
      <w:r w:rsidR="002838D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lataforma que abriga a OLIMPÍADA DE CIÊNCIAS HUMANAS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Conforme estabelecido no </w:t>
      </w:r>
      <w:r w:rsidR="002838D1">
        <w:rPr>
          <w:rFonts w:ascii="Times New Roman" w:eastAsia="Times New Roman" w:hAnsi="Times New Roman" w:cs="Times New Roman"/>
          <w:color w:val="000000"/>
          <w:sz w:val="24"/>
          <w:szCs w:val="24"/>
        </w:rPr>
        <w:t>parágrafo</w:t>
      </w:r>
      <w:r w:rsidR="002838D1" w:rsidRPr="002838D1">
        <w:rPr>
          <w:rFonts w:ascii="Times New Roman" w:eastAsia="Times New Roman" w:hAnsi="Times New Roman" w:cs="Times New Roman"/>
          <w:color w:val="000000"/>
          <w:sz w:val="24"/>
          <w:szCs w:val="24"/>
        </w:rPr>
        <w:t xml:space="preserve"> 3</w:t>
      </w:r>
      <w:r w:rsidR="00110A06">
        <w:rPr>
          <w:rFonts w:ascii="Times New Roman" w:eastAsia="Times New Roman" w:hAnsi="Times New Roman" w:cs="Times New Roman"/>
          <w:color w:val="000000"/>
          <w:sz w:val="24"/>
          <w:szCs w:val="24"/>
        </w:rPr>
        <w:t>º</w:t>
      </w:r>
      <w:r>
        <w:rPr>
          <w:rFonts w:ascii="Times New Roman" w:eastAsia="Times New Roman" w:hAnsi="Times New Roman" w:cs="Times New Roman"/>
          <w:color w:val="000000"/>
          <w:sz w:val="24"/>
          <w:szCs w:val="24"/>
        </w:rPr>
        <w:t xml:space="preserve">, as pessoas que já possuem cadastro no Sistema Olimpo/IFCE poderão utilizar o mesmo </w:t>
      </w:r>
      <w:r w:rsidRPr="002838D1">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 xml:space="preserve"> e senha para acesso, devendo atualizar seus dados para participar da OLIMPÍADA DE CIÊNCIAS HUMANAS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Em caso de perda de senha</w:t>
      </w:r>
      <w:r w:rsidR="00283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é possível solicitar a definição de nova senha através do próprio Sistema Olimpo/IFCE. É importante que o e-mail de cadastro esteja atualizado para que a comunicação com 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 xml:space="preserve">se efetive. Toda demanda do Sistema Olimpo é enviada </w:t>
      </w:r>
      <w:r w:rsidR="002838D1">
        <w:rPr>
          <w:rFonts w:ascii="Times New Roman" w:eastAsia="Times New Roman" w:hAnsi="Times New Roman" w:cs="Times New Roman"/>
          <w:color w:val="000000"/>
          <w:sz w:val="24"/>
          <w:szCs w:val="24"/>
        </w:rPr>
        <w:t>por</w:t>
      </w:r>
      <w:r>
        <w:rPr>
          <w:rFonts w:ascii="Times New Roman" w:eastAsia="Times New Roman" w:hAnsi="Times New Roman" w:cs="Times New Roman"/>
          <w:color w:val="000000"/>
          <w:sz w:val="24"/>
          <w:szCs w:val="24"/>
        </w:rPr>
        <w:t xml:space="preserve"> e-mail, não podendo</w:t>
      </w:r>
      <w:r w:rsidR="00283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em nenhuma hipótese</w:t>
      </w:r>
      <w:r w:rsidR="00283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ter outro tipo de canal para a alteração dos dados cadastrais. O cadastro no Sistema Olimpo não garante a participação efetiva na OLIMPÍADA DE CIÊNCIAS HUMANAS/SEC </w:t>
      </w:r>
      <w:r w:rsidR="002838D1">
        <w:rPr>
          <w:rFonts w:ascii="Times New Roman" w:eastAsia="Times New Roman" w:hAnsi="Times New Roman" w:cs="Times New Roman"/>
          <w:color w:val="000000"/>
          <w:sz w:val="24"/>
          <w:szCs w:val="24"/>
        </w:rPr>
        <w:t xml:space="preserve">do </w:t>
      </w:r>
      <w:r w:rsidR="002838D1" w:rsidRPr="00E34F75">
        <w:rPr>
          <w:rFonts w:ascii="Times New Roman" w:eastAsia="Times New Roman" w:hAnsi="Times New Roman" w:cs="Times New Roman"/>
          <w:i/>
          <w:color w:val="000000"/>
          <w:sz w:val="24"/>
          <w:szCs w:val="24"/>
        </w:rPr>
        <w:t>campus</w:t>
      </w:r>
      <w:r w:rsidR="002838D1">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O Sistema Olimpo é a plataforma olímpica do IFCE, </w:t>
      </w:r>
      <w:r w:rsidR="00982C6E">
        <w:rPr>
          <w:rFonts w:ascii="Times New Roman" w:eastAsia="Times New Roman" w:hAnsi="Times New Roman" w:cs="Times New Roman"/>
          <w:color w:val="000000"/>
          <w:sz w:val="24"/>
          <w:szCs w:val="24"/>
        </w:rPr>
        <w:t>a que a OLIMPÍADA DE CIÊNCIAS HUMANAS/</w:t>
      </w:r>
      <w:r>
        <w:rPr>
          <w:rFonts w:ascii="Times New Roman" w:eastAsia="Times New Roman" w:hAnsi="Times New Roman" w:cs="Times New Roman"/>
          <w:color w:val="000000"/>
          <w:sz w:val="24"/>
          <w:szCs w:val="24"/>
        </w:rPr>
        <w:t xml:space="preserve">SEC </w:t>
      </w:r>
      <w:r w:rsidR="00982C6E">
        <w:rPr>
          <w:rFonts w:ascii="Times New Roman" w:eastAsia="Times New Roman" w:hAnsi="Times New Roman" w:cs="Times New Roman"/>
          <w:color w:val="000000"/>
          <w:sz w:val="24"/>
          <w:szCs w:val="24"/>
        </w:rPr>
        <w:t xml:space="preserve">do </w:t>
      </w:r>
      <w:r w:rsidR="00982C6E" w:rsidRPr="00E34F75">
        <w:rPr>
          <w:rFonts w:ascii="Times New Roman" w:eastAsia="Times New Roman" w:hAnsi="Times New Roman" w:cs="Times New Roman"/>
          <w:i/>
          <w:color w:val="000000"/>
          <w:sz w:val="24"/>
          <w:szCs w:val="24"/>
        </w:rPr>
        <w:t>campus</w:t>
      </w:r>
      <w:r w:rsidR="00982C6E">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está vinculada. Os participantes que realizarem a primeira inscrição devem atentar</w:t>
      </w:r>
      <w:r w:rsidR="00982C6E">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para a necessidade de realizar a inscrição também na OLIMPÍADA DE CIÊNCIAS HUMANAS/SEC do </w:t>
      </w:r>
      <w:r w:rsidR="00982C6E">
        <w:rPr>
          <w:rFonts w:ascii="Times New Roman" w:eastAsia="Times New Roman" w:hAnsi="Times New Roman" w:cs="Times New Roman"/>
          <w:color w:val="000000"/>
          <w:sz w:val="24"/>
          <w:szCs w:val="24"/>
        </w:rPr>
        <w:t xml:space="preserve">do </w:t>
      </w:r>
      <w:r w:rsidR="00982C6E" w:rsidRPr="00E34F75">
        <w:rPr>
          <w:rFonts w:ascii="Times New Roman" w:eastAsia="Times New Roman" w:hAnsi="Times New Roman" w:cs="Times New Roman"/>
          <w:i/>
          <w:color w:val="000000"/>
          <w:sz w:val="24"/>
          <w:szCs w:val="24"/>
        </w:rPr>
        <w:t>campus</w:t>
      </w:r>
      <w:r w:rsidR="00982C6E">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sidR="007705DD">
        <w:rPr>
          <w:rFonts w:ascii="Times New Roman" w:eastAsia="Times New Roman" w:hAnsi="Times New Roman" w:cs="Times New Roman"/>
          <w:color w:val="000000"/>
          <w:sz w:val="24"/>
          <w:szCs w:val="24"/>
        </w:rPr>
        <w:t xml:space="preserve"> A i</w:t>
      </w:r>
      <w:r>
        <w:rPr>
          <w:rFonts w:ascii="Times New Roman" w:eastAsia="Times New Roman" w:hAnsi="Times New Roman" w:cs="Times New Roman"/>
          <w:color w:val="000000"/>
          <w:sz w:val="24"/>
          <w:szCs w:val="24"/>
        </w:rPr>
        <w:t xml:space="preserve">nscrição dos estudantes no Sistema Olimpo/IFCE/OLIMPÍADA DE CIÊNCIAS HUMANAS do </w:t>
      </w:r>
      <w:r w:rsidR="007705DD">
        <w:rPr>
          <w:rFonts w:ascii="Times New Roman" w:eastAsia="Times New Roman" w:hAnsi="Times New Roman" w:cs="Times New Roman"/>
          <w:color w:val="000000"/>
          <w:sz w:val="24"/>
          <w:szCs w:val="24"/>
        </w:rPr>
        <w:t xml:space="preserve">do </w:t>
      </w:r>
      <w:r w:rsidR="007705DD" w:rsidRPr="00E34F75">
        <w:rPr>
          <w:rFonts w:ascii="Times New Roman" w:eastAsia="Times New Roman" w:hAnsi="Times New Roman" w:cs="Times New Roman"/>
          <w:i/>
          <w:color w:val="000000"/>
          <w:sz w:val="24"/>
          <w:szCs w:val="24"/>
        </w:rPr>
        <w:t>campus</w:t>
      </w:r>
      <w:r w:rsidR="007705DD">
        <w:rPr>
          <w:rFonts w:ascii="Times New Roman" w:eastAsia="Times New Roman" w:hAnsi="Times New Roman" w:cs="Times New Roman"/>
          <w:color w:val="000000"/>
          <w:sz w:val="24"/>
          <w:szCs w:val="24"/>
        </w:rPr>
        <w:t xml:space="preserve"> de Fortaleza do IFCE deve</w:t>
      </w:r>
      <w:r>
        <w:rPr>
          <w:rFonts w:ascii="Times New Roman" w:eastAsia="Times New Roman" w:hAnsi="Times New Roman" w:cs="Times New Roman"/>
          <w:color w:val="000000"/>
          <w:sz w:val="24"/>
          <w:szCs w:val="24"/>
        </w:rPr>
        <w:t xml:space="preserve"> ser realizada pelo próprio estudante, conforme estabelecido pela Plataforma.</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4</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Os estudantes participantes devem possuir CPF e endereço de e-mail próprio, pois, para cada CPF, será criada uma senha de acesso à Plataforma da OLIMPÍADA DE CIÊNCIAS HUMANAS </w:t>
      </w:r>
      <w:r w:rsidR="007705DD">
        <w:rPr>
          <w:rFonts w:ascii="Times New Roman" w:eastAsia="Times New Roman" w:hAnsi="Times New Roman" w:cs="Times New Roman"/>
          <w:color w:val="000000"/>
          <w:sz w:val="24"/>
          <w:szCs w:val="24"/>
        </w:rPr>
        <w:t xml:space="preserve">do </w:t>
      </w:r>
      <w:r w:rsidR="007705DD" w:rsidRPr="00E34F75">
        <w:rPr>
          <w:rFonts w:ascii="Times New Roman" w:eastAsia="Times New Roman" w:hAnsi="Times New Roman" w:cs="Times New Roman"/>
          <w:i/>
          <w:color w:val="000000"/>
          <w:sz w:val="24"/>
          <w:szCs w:val="24"/>
        </w:rPr>
        <w:t>campus</w:t>
      </w:r>
      <w:r w:rsidR="007705DD">
        <w:rPr>
          <w:rFonts w:ascii="Times New Roman" w:eastAsia="Times New Roman" w:hAnsi="Times New Roman" w:cs="Times New Roman"/>
          <w:color w:val="000000"/>
          <w:sz w:val="24"/>
          <w:szCs w:val="24"/>
        </w:rPr>
        <w:t xml:space="preserve"> de Fortaleza do IFCE.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5</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É vedada a utilização de CPF e endereço de e-mail de terceiros para inscrição, acesso ao Sistema Olimpo/IFCE e participação na OLIMPÍADA DE CIÊNCIAS HUMANAS </w:t>
      </w:r>
      <w:r w:rsidR="007705DD">
        <w:rPr>
          <w:rFonts w:ascii="Times New Roman" w:eastAsia="Times New Roman" w:hAnsi="Times New Roman" w:cs="Times New Roman"/>
          <w:color w:val="000000"/>
          <w:sz w:val="24"/>
          <w:szCs w:val="24"/>
        </w:rPr>
        <w:t xml:space="preserve">do </w:t>
      </w:r>
      <w:r w:rsidR="007705DD" w:rsidRPr="00E34F75">
        <w:rPr>
          <w:rFonts w:ascii="Times New Roman" w:eastAsia="Times New Roman" w:hAnsi="Times New Roman" w:cs="Times New Roman"/>
          <w:i/>
          <w:color w:val="000000"/>
          <w:sz w:val="24"/>
          <w:szCs w:val="24"/>
        </w:rPr>
        <w:t>campus</w:t>
      </w:r>
      <w:r w:rsidR="007705DD">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6</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Sob hipótese alguma será permitida a utilização de um mesmo e-mail para mais de um participante.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7</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O </w:t>
      </w:r>
      <w:r w:rsidRPr="00753B02">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 xml:space="preserve"> de acesso ao Sistema Olimpo/IFCE para participação na OLIMPÍADA DE CIÊNCIAS HUMANAS </w:t>
      </w:r>
      <w:r w:rsidR="00753B02">
        <w:rPr>
          <w:rFonts w:ascii="Times New Roman" w:eastAsia="Times New Roman" w:hAnsi="Times New Roman" w:cs="Times New Roman"/>
          <w:color w:val="000000"/>
          <w:sz w:val="24"/>
          <w:szCs w:val="24"/>
        </w:rPr>
        <w:t xml:space="preserve">do </w:t>
      </w:r>
      <w:r w:rsidR="00753B02" w:rsidRPr="00E34F75">
        <w:rPr>
          <w:rFonts w:ascii="Times New Roman" w:eastAsia="Times New Roman" w:hAnsi="Times New Roman" w:cs="Times New Roman"/>
          <w:i/>
          <w:color w:val="000000"/>
          <w:sz w:val="24"/>
          <w:szCs w:val="24"/>
        </w:rPr>
        <w:t>campus</w:t>
      </w:r>
      <w:r w:rsidR="00753B02">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será realizado por meio do número de CPF informado no cadastro e senha de acesso criada no ato de inscrição.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8</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Em caso de não efetivação da inscrição, o usuário deve entrar em contato com a Comissão Organizadora local.</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9</w:t>
      </w:r>
      <w:r w:rsidR="00E76329">
        <w:rPr>
          <w:rFonts w:ascii="Times New Roman" w:eastAsia="Times New Roman" w:hAnsi="Times New Roman" w:cs="Times New Roman"/>
          <w:b/>
          <w:color w:val="000000"/>
          <w:sz w:val="24"/>
          <w:szCs w:val="24"/>
        </w:rPr>
        <w:t>º</w:t>
      </w:r>
      <w:r w:rsidR="00110A0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Será disponibilizado nos menus individuais de todos os membros inscritos no Sistema Olimpo/IFCE/OLIMPÍADA DE CIÊNCIAS HUMANAS/SEC do </w:t>
      </w:r>
      <w:r w:rsidR="00110A06">
        <w:rPr>
          <w:rFonts w:ascii="Times New Roman" w:eastAsia="Times New Roman" w:hAnsi="Times New Roman" w:cs="Times New Roman"/>
          <w:i/>
          <w:color w:val="000000"/>
          <w:sz w:val="24"/>
          <w:szCs w:val="24"/>
        </w:rPr>
        <w:t>c</w:t>
      </w:r>
      <w:r w:rsidRPr="00110A06">
        <w:rPr>
          <w:rFonts w:ascii="Times New Roman" w:eastAsia="Times New Roman" w:hAnsi="Times New Roman" w:cs="Times New Roman"/>
          <w:i/>
          <w:color w:val="000000"/>
          <w:sz w:val="24"/>
          <w:szCs w:val="24"/>
        </w:rPr>
        <w:t>ampus</w:t>
      </w:r>
      <w:r>
        <w:rPr>
          <w:rFonts w:ascii="Times New Roman" w:eastAsia="Times New Roman" w:hAnsi="Times New Roman" w:cs="Times New Roman"/>
          <w:color w:val="000000"/>
          <w:sz w:val="24"/>
          <w:szCs w:val="24"/>
        </w:rPr>
        <w:t xml:space="preserve"> </w:t>
      </w:r>
      <w:r w:rsidR="00110A06">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Fortaleza do IFCE 202</w:t>
      </w:r>
      <w:r w:rsidR="0044495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o </w:t>
      </w:r>
      <w:r w:rsidRPr="00110A06">
        <w:rPr>
          <w:rFonts w:ascii="Times New Roman" w:eastAsia="Times New Roman" w:hAnsi="Times New Roman" w:cs="Times New Roman"/>
          <w:i/>
          <w:color w:val="000000"/>
          <w:sz w:val="24"/>
          <w:szCs w:val="24"/>
        </w:rPr>
        <w:t>status</w:t>
      </w:r>
      <w:r>
        <w:rPr>
          <w:rFonts w:ascii="Times New Roman" w:eastAsia="Times New Roman" w:hAnsi="Times New Roman" w:cs="Times New Roman"/>
          <w:color w:val="000000"/>
          <w:sz w:val="24"/>
          <w:szCs w:val="24"/>
        </w:rPr>
        <w:t xml:space="preserve"> de confirmação/efetivação de inscrição. </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10 </w:t>
      </w:r>
      <w:r>
        <w:rPr>
          <w:rFonts w:ascii="Times New Roman" w:eastAsia="Times New Roman" w:hAnsi="Times New Roman" w:cs="Times New Roman"/>
          <w:color w:val="000000"/>
          <w:sz w:val="24"/>
          <w:szCs w:val="24"/>
        </w:rPr>
        <w:t xml:space="preserve">É de inteira responsabilidade dos estudantes participantes acompanhar o </w:t>
      </w:r>
      <w:r w:rsidRPr="00537A0B">
        <w:rPr>
          <w:rFonts w:ascii="Times New Roman" w:eastAsia="Times New Roman" w:hAnsi="Times New Roman" w:cs="Times New Roman"/>
          <w:i/>
          <w:color w:val="000000"/>
          <w:sz w:val="24"/>
          <w:szCs w:val="24"/>
        </w:rPr>
        <w:t>status</w:t>
      </w:r>
      <w:r>
        <w:rPr>
          <w:rFonts w:ascii="Times New Roman" w:eastAsia="Times New Roman" w:hAnsi="Times New Roman" w:cs="Times New Roman"/>
          <w:color w:val="000000"/>
          <w:sz w:val="24"/>
          <w:szCs w:val="24"/>
        </w:rPr>
        <w:t xml:space="preserve"> de inscrição </w:t>
      </w:r>
      <w:r w:rsidR="00537A0B">
        <w:rPr>
          <w:rFonts w:ascii="Times New Roman" w:eastAsia="Times New Roman" w:hAnsi="Times New Roman" w:cs="Times New Roman"/>
          <w:color w:val="000000"/>
          <w:sz w:val="24"/>
          <w:szCs w:val="24"/>
        </w:rPr>
        <w:t xml:space="preserve">na </w:t>
      </w:r>
      <w:r>
        <w:rPr>
          <w:rFonts w:ascii="Times New Roman" w:eastAsia="Times New Roman" w:hAnsi="Times New Roman" w:cs="Times New Roman"/>
          <w:color w:val="000000"/>
          <w:sz w:val="24"/>
          <w:szCs w:val="24"/>
        </w:rPr>
        <w:t xml:space="preserve">OLIMPÍADA DE CIÊNCIAS HUMANAS/SEC </w:t>
      </w:r>
      <w:r w:rsidR="00537A0B">
        <w:rPr>
          <w:rFonts w:ascii="Times New Roman" w:eastAsia="Times New Roman" w:hAnsi="Times New Roman" w:cs="Times New Roman"/>
          <w:color w:val="000000"/>
          <w:sz w:val="24"/>
          <w:szCs w:val="24"/>
        </w:rPr>
        <w:t xml:space="preserve">do </w:t>
      </w:r>
      <w:r w:rsidR="00537A0B" w:rsidRPr="00E34F75">
        <w:rPr>
          <w:rFonts w:ascii="Times New Roman" w:eastAsia="Times New Roman" w:hAnsi="Times New Roman" w:cs="Times New Roman"/>
          <w:i/>
          <w:color w:val="000000"/>
          <w:sz w:val="24"/>
          <w:szCs w:val="24"/>
        </w:rPr>
        <w:t>campus</w:t>
      </w:r>
      <w:r w:rsidR="00537A0B">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11 </w:t>
      </w:r>
      <w:r>
        <w:rPr>
          <w:rFonts w:ascii="Times New Roman" w:eastAsia="Times New Roman" w:hAnsi="Times New Roman" w:cs="Times New Roman"/>
          <w:color w:val="000000"/>
          <w:sz w:val="24"/>
          <w:szCs w:val="24"/>
        </w:rPr>
        <w:t xml:space="preserve">A </w:t>
      </w:r>
      <w:r w:rsidR="00537A0B">
        <w:rPr>
          <w:rFonts w:ascii="Times New Roman" w:eastAsia="Times New Roman" w:hAnsi="Times New Roman" w:cs="Times New Roman"/>
          <w:color w:val="000000"/>
          <w:sz w:val="24"/>
          <w:szCs w:val="24"/>
        </w:rPr>
        <w:t xml:space="preserve">comissão organizadora </w:t>
      </w:r>
      <w:r>
        <w:rPr>
          <w:rFonts w:ascii="Times New Roman" w:eastAsia="Times New Roman" w:hAnsi="Times New Roman" w:cs="Times New Roman"/>
          <w:color w:val="000000"/>
          <w:sz w:val="24"/>
          <w:szCs w:val="24"/>
        </w:rPr>
        <w:t xml:space="preserve">da OLIMPÍADA DE CIÊNCIAS HUMANAS </w:t>
      </w:r>
      <w:r w:rsidR="00537A0B">
        <w:rPr>
          <w:rFonts w:ascii="Times New Roman" w:eastAsia="Times New Roman" w:hAnsi="Times New Roman" w:cs="Times New Roman"/>
          <w:color w:val="000000"/>
          <w:sz w:val="24"/>
          <w:szCs w:val="24"/>
        </w:rPr>
        <w:t xml:space="preserve">do </w:t>
      </w:r>
      <w:r w:rsidR="00537A0B" w:rsidRPr="00E34F75">
        <w:rPr>
          <w:rFonts w:ascii="Times New Roman" w:eastAsia="Times New Roman" w:hAnsi="Times New Roman" w:cs="Times New Roman"/>
          <w:i/>
          <w:color w:val="000000"/>
          <w:sz w:val="24"/>
          <w:szCs w:val="24"/>
        </w:rPr>
        <w:t>campus</w:t>
      </w:r>
      <w:r w:rsidR="00537A0B">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não se responsabiliza por usos inadequados do </w:t>
      </w:r>
      <w:r w:rsidRPr="00537A0B">
        <w:rPr>
          <w:rFonts w:ascii="Times New Roman" w:eastAsia="Times New Roman" w:hAnsi="Times New Roman" w:cs="Times New Roman"/>
          <w:i/>
          <w:color w:val="000000"/>
          <w:sz w:val="24"/>
          <w:szCs w:val="24"/>
        </w:rPr>
        <w:t>login</w:t>
      </w:r>
      <w:r>
        <w:rPr>
          <w:rFonts w:ascii="Times New Roman" w:eastAsia="Times New Roman" w:hAnsi="Times New Roman" w:cs="Times New Roman"/>
          <w:color w:val="000000"/>
          <w:sz w:val="24"/>
          <w:szCs w:val="24"/>
        </w:rPr>
        <w:t xml:space="preserve"> e senha dos participantes da Olimpíada.</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12 </w:t>
      </w:r>
      <w:r>
        <w:rPr>
          <w:rFonts w:ascii="Times New Roman" w:eastAsia="Times New Roman" w:hAnsi="Times New Roman" w:cs="Times New Roman"/>
          <w:color w:val="000000"/>
          <w:sz w:val="24"/>
          <w:szCs w:val="24"/>
        </w:rPr>
        <w:t xml:space="preserve">Os usuários do Sistema Olimpo/IFCE devem preservar as informações prestadas e evitar que </w:t>
      </w:r>
      <w:r w:rsidR="00642EF0">
        <w:rPr>
          <w:rFonts w:ascii="Times New Roman" w:eastAsia="Times New Roman" w:hAnsi="Times New Roman" w:cs="Times New Roman"/>
          <w:color w:val="000000"/>
          <w:sz w:val="24"/>
          <w:szCs w:val="24"/>
        </w:rPr>
        <w:lastRenderedPageBreak/>
        <w:t xml:space="preserve">as senhas </w:t>
      </w:r>
      <w:r>
        <w:rPr>
          <w:rFonts w:ascii="Times New Roman" w:eastAsia="Times New Roman" w:hAnsi="Times New Roman" w:cs="Times New Roman"/>
          <w:color w:val="000000"/>
          <w:sz w:val="24"/>
          <w:szCs w:val="24"/>
        </w:rPr>
        <w:t xml:space="preserve">sejam compartilhadas por terceiros. Estão sujeitos à desclassificação aqueles que compartilharem senhas ou deixarem-nas ao alcance de não participantes da OLIMPÍADA DE CIÊNCIAS HUMANAS/SEC </w:t>
      </w:r>
      <w:r w:rsidR="00642EF0">
        <w:rPr>
          <w:rFonts w:ascii="Times New Roman" w:eastAsia="Times New Roman" w:hAnsi="Times New Roman" w:cs="Times New Roman"/>
          <w:color w:val="000000"/>
          <w:sz w:val="24"/>
          <w:szCs w:val="24"/>
        </w:rPr>
        <w:t xml:space="preserve">do </w:t>
      </w:r>
      <w:r w:rsidR="00642EF0" w:rsidRPr="00E34F75">
        <w:rPr>
          <w:rFonts w:ascii="Times New Roman" w:eastAsia="Times New Roman" w:hAnsi="Times New Roman" w:cs="Times New Roman"/>
          <w:i/>
          <w:color w:val="000000"/>
          <w:sz w:val="24"/>
          <w:szCs w:val="24"/>
        </w:rPr>
        <w:t>campus</w:t>
      </w:r>
      <w:r w:rsidR="00642EF0">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13 </w:t>
      </w:r>
      <w:r>
        <w:rPr>
          <w:rFonts w:ascii="Times New Roman" w:eastAsia="Times New Roman" w:hAnsi="Times New Roman" w:cs="Times New Roman"/>
          <w:color w:val="000000"/>
          <w:sz w:val="24"/>
          <w:szCs w:val="24"/>
        </w:rPr>
        <w:t xml:space="preserve">A </w:t>
      </w:r>
      <w:r w:rsidR="00642EF0">
        <w:rPr>
          <w:rFonts w:ascii="Times New Roman" w:eastAsia="Times New Roman" w:hAnsi="Times New Roman" w:cs="Times New Roman"/>
          <w:color w:val="000000"/>
          <w:sz w:val="24"/>
          <w:szCs w:val="24"/>
        </w:rPr>
        <w:t xml:space="preserve">comissão organizadora </w:t>
      </w:r>
      <w:r>
        <w:rPr>
          <w:rFonts w:ascii="Times New Roman" w:eastAsia="Times New Roman" w:hAnsi="Times New Roman" w:cs="Times New Roman"/>
          <w:color w:val="000000"/>
          <w:sz w:val="24"/>
          <w:szCs w:val="24"/>
        </w:rPr>
        <w:t xml:space="preserve">da OLIMPÍADA DE CIÊNCIAS HUMANAS/SEC </w:t>
      </w:r>
      <w:r w:rsidR="00642EF0">
        <w:rPr>
          <w:rFonts w:ascii="Times New Roman" w:eastAsia="Times New Roman" w:hAnsi="Times New Roman" w:cs="Times New Roman"/>
          <w:color w:val="000000"/>
          <w:sz w:val="24"/>
          <w:szCs w:val="24"/>
        </w:rPr>
        <w:t xml:space="preserve">do </w:t>
      </w:r>
      <w:r w:rsidR="00642EF0" w:rsidRPr="00E34F75">
        <w:rPr>
          <w:rFonts w:ascii="Times New Roman" w:eastAsia="Times New Roman" w:hAnsi="Times New Roman" w:cs="Times New Roman"/>
          <w:i/>
          <w:color w:val="000000"/>
          <w:sz w:val="24"/>
          <w:szCs w:val="24"/>
        </w:rPr>
        <w:t>campus</w:t>
      </w:r>
      <w:r w:rsidR="00642EF0">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não possui acesso às senhas e às áreas de usuários e não possui meios de interferir na realização da prova, nem como fazer com que respostas já enviadas e confirmadas sejam devolvidas, refeitas ou canceladas.</w:t>
      </w:r>
    </w:p>
    <w:p w:rsidR="00174489" w:rsidRDefault="00CD557E">
      <w:pPr>
        <w:pBdr>
          <w:top w:val="nil"/>
          <w:left w:val="nil"/>
          <w:bottom w:val="nil"/>
          <w:right w:val="nil"/>
          <w:between w:val="nil"/>
        </w:pBdr>
        <w:spacing w:before="120" w:after="120"/>
        <w:ind w:right="4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14</w:t>
      </w:r>
      <w:r w:rsidR="00110A06">
        <w:rPr>
          <w:rFonts w:ascii="Times New Roman" w:eastAsia="Times New Roman" w:hAnsi="Times New Roman" w:cs="Times New Roman"/>
          <w:b/>
          <w:color w:val="000000"/>
          <w:sz w:val="24"/>
          <w:szCs w:val="24"/>
        </w:rPr>
        <w:t xml:space="preserve"> </w:t>
      </w:r>
      <w:r w:rsidR="003C2B12">
        <w:rPr>
          <w:rFonts w:ascii="Times New Roman" w:eastAsia="Times New Roman" w:hAnsi="Times New Roman" w:cs="Times New Roman"/>
          <w:color w:val="000000"/>
          <w:sz w:val="24"/>
          <w:szCs w:val="24"/>
        </w:rPr>
        <w:t>Obedecendo ao Decreto nº</w:t>
      </w:r>
      <w:r>
        <w:rPr>
          <w:rFonts w:ascii="Times New Roman" w:eastAsia="Times New Roman" w:hAnsi="Times New Roman" w:cs="Times New Roman"/>
          <w:color w:val="000000"/>
          <w:sz w:val="24"/>
          <w:szCs w:val="24"/>
        </w:rPr>
        <w:t xml:space="preserve"> 8.727, de 28 de abril de 2016, é garantida a permissão para utilização de nome social ao longo de toda a participação na OLIMPÍADA DE CIÊNCIAS HUMANAS </w:t>
      </w:r>
      <w:r w:rsidR="003C2B12">
        <w:rPr>
          <w:rFonts w:ascii="Times New Roman" w:eastAsia="Times New Roman" w:hAnsi="Times New Roman" w:cs="Times New Roman"/>
          <w:color w:val="000000"/>
          <w:sz w:val="24"/>
          <w:szCs w:val="24"/>
        </w:rPr>
        <w:t xml:space="preserve">do </w:t>
      </w:r>
      <w:r w:rsidR="003C2B12" w:rsidRPr="00E34F75">
        <w:rPr>
          <w:rFonts w:ascii="Times New Roman" w:eastAsia="Times New Roman" w:hAnsi="Times New Roman" w:cs="Times New Roman"/>
          <w:i/>
          <w:color w:val="000000"/>
          <w:sz w:val="24"/>
          <w:szCs w:val="24"/>
        </w:rPr>
        <w:t>campus</w:t>
      </w:r>
      <w:r w:rsidR="003C2B12">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sendo permitido ao participante registrar no cadastro a opção por nome social. Em obs</w:t>
      </w:r>
      <w:r w:rsidR="003C2B12">
        <w:rPr>
          <w:rFonts w:ascii="Times New Roman" w:eastAsia="Times New Roman" w:hAnsi="Times New Roman" w:cs="Times New Roman"/>
          <w:color w:val="000000"/>
          <w:sz w:val="24"/>
          <w:szCs w:val="24"/>
        </w:rPr>
        <w:t xml:space="preserve">ervância ao artigo 4º </w:t>
      </w:r>
      <w:r>
        <w:rPr>
          <w:rFonts w:ascii="Times New Roman" w:eastAsia="Times New Roman" w:hAnsi="Times New Roman" w:cs="Times New Roman"/>
          <w:color w:val="000000"/>
          <w:sz w:val="24"/>
          <w:szCs w:val="24"/>
        </w:rPr>
        <w:t>do referido Decreto, é opcional constar o nome social no certificado obtido, se requerido expressamente pelo interessado, obrigatoriamente acompanhado do nome civil.</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sidRPr="00C120F3">
        <w:rPr>
          <w:rFonts w:ascii="Times New Roman" w:eastAsia="Times New Roman" w:hAnsi="Times New Roman" w:cs="Times New Roman"/>
          <w:b/>
          <w:color w:val="000000"/>
          <w:sz w:val="24"/>
          <w:szCs w:val="24"/>
        </w:rPr>
        <w:t>§15</w:t>
      </w:r>
      <w:r>
        <w:rPr>
          <w:rFonts w:ascii="Times New Roman" w:eastAsia="Times New Roman" w:hAnsi="Times New Roman" w:cs="Times New Roman"/>
          <w:color w:val="000000"/>
          <w:sz w:val="24"/>
          <w:szCs w:val="24"/>
        </w:rPr>
        <w:t xml:space="preserve"> A não observância ou descumprimento de qualquer um dos itens relacionados aos critérios de inscrição é passível de punição de eliminação da Olimpíada.</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25</w:t>
      </w:r>
      <w:r>
        <w:rPr>
          <w:rFonts w:ascii="Times New Roman" w:eastAsia="Times New Roman" w:hAnsi="Times New Roman" w:cs="Times New Roman"/>
          <w:color w:val="000000"/>
          <w:sz w:val="24"/>
          <w:szCs w:val="24"/>
        </w:rPr>
        <w:t xml:space="preserve"> Calendário oficial da Olimpíada de Ciências Humanas/SEC </w:t>
      </w:r>
      <w:r w:rsidR="005663D5">
        <w:rPr>
          <w:rFonts w:ascii="Times New Roman" w:eastAsia="Times New Roman" w:hAnsi="Times New Roman" w:cs="Times New Roman"/>
          <w:color w:val="000000"/>
          <w:sz w:val="24"/>
          <w:szCs w:val="24"/>
        </w:rPr>
        <w:t xml:space="preserve">do </w:t>
      </w:r>
      <w:r w:rsidR="005663D5" w:rsidRPr="00E34F75">
        <w:rPr>
          <w:rFonts w:ascii="Times New Roman" w:eastAsia="Times New Roman" w:hAnsi="Times New Roman" w:cs="Times New Roman"/>
          <w:i/>
          <w:color w:val="000000"/>
          <w:sz w:val="24"/>
          <w:szCs w:val="24"/>
        </w:rPr>
        <w:t>campus</w:t>
      </w:r>
      <w:r w:rsidR="005663D5">
        <w:rPr>
          <w:rFonts w:ascii="Times New Roman" w:eastAsia="Times New Roman" w:hAnsi="Times New Roman" w:cs="Times New Roman"/>
          <w:color w:val="000000"/>
          <w:sz w:val="24"/>
          <w:szCs w:val="24"/>
        </w:rPr>
        <w:t xml:space="preserve"> de Fortaleza do IFCE: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Inscrições – </w:t>
      </w:r>
      <w:r w:rsidR="005663D5">
        <w:rPr>
          <w:rFonts w:ascii="Times New Roman" w:eastAsia="Times New Roman" w:hAnsi="Times New Roman" w:cs="Times New Roman"/>
          <w:color w:val="000000"/>
          <w:sz w:val="24"/>
          <w:szCs w:val="24"/>
          <w:lang w:val="pt-BR"/>
        </w:rPr>
        <w:t xml:space="preserve">Poderão ser realizadas das 8h do dia </w:t>
      </w:r>
      <w:r w:rsidR="00793B58" w:rsidRPr="00C602DA">
        <w:rPr>
          <w:rFonts w:ascii="Times New Roman" w:eastAsia="Times New Roman" w:hAnsi="Times New Roman" w:cs="Times New Roman"/>
          <w:color w:val="000000"/>
          <w:sz w:val="24"/>
          <w:szCs w:val="24"/>
          <w:lang w:val="pt-BR"/>
        </w:rPr>
        <w:t xml:space="preserve">6 de </w:t>
      </w:r>
      <w:r w:rsidR="005663D5" w:rsidRPr="00C602DA">
        <w:rPr>
          <w:rFonts w:ascii="Times New Roman" w:eastAsia="Times New Roman" w:hAnsi="Times New Roman" w:cs="Times New Roman"/>
          <w:color w:val="000000"/>
          <w:sz w:val="24"/>
          <w:szCs w:val="24"/>
          <w:lang w:val="pt-BR"/>
        </w:rPr>
        <w:t xml:space="preserve">janeiro </w:t>
      </w:r>
      <w:r w:rsidR="00110A06">
        <w:rPr>
          <w:rFonts w:ascii="Times New Roman" w:eastAsia="Times New Roman" w:hAnsi="Times New Roman" w:cs="Times New Roman"/>
          <w:color w:val="000000"/>
          <w:sz w:val="24"/>
          <w:szCs w:val="24"/>
          <w:lang w:val="pt-BR"/>
        </w:rPr>
        <w:t>de 2025  até a</w:t>
      </w:r>
      <w:r w:rsidR="005663D5">
        <w:rPr>
          <w:rFonts w:ascii="Times New Roman" w:eastAsia="Times New Roman" w:hAnsi="Times New Roman" w:cs="Times New Roman"/>
          <w:color w:val="000000"/>
          <w:sz w:val="24"/>
          <w:szCs w:val="24"/>
          <w:lang w:val="pt-BR"/>
        </w:rPr>
        <w:t xml:space="preserve">s 20h do dia </w:t>
      </w:r>
      <w:r w:rsidR="00793B58" w:rsidRPr="00C602DA">
        <w:rPr>
          <w:rFonts w:ascii="Times New Roman" w:eastAsia="Times New Roman" w:hAnsi="Times New Roman" w:cs="Times New Roman"/>
          <w:color w:val="000000"/>
          <w:sz w:val="24"/>
          <w:szCs w:val="24"/>
          <w:lang w:val="pt-BR"/>
        </w:rPr>
        <w:t>3 de fevereiro de 2025</w:t>
      </w:r>
      <w:r w:rsidR="00110A06">
        <w:rPr>
          <w:rFonts w:ascii="Times New Roman" w:eastAsia="Times New Roman" w:hAnsi="Times New Roman" w:cs="Times New Roman"/>
          <w:color w:val="000000"/>
          <w:sz w:val="24"/>
          <w:szCs w:val="24"/>
          <w:lang w:val="pt-BR"/>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Prova </w:t>
      </w:r>
      <w:r w:rsidRPr="005663D5">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 </w:t>
      </w:r>
      <w:r w:rsidR="008A52E3">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de </w:t>
      </w:r>
      <w:r w:rsidR="005663D5">
        <w:rPr>
          <w:rFonts w:ascii="Times New Roman" w:eastAsia="Times New Roman" w:hAnsi="Times New Roman" w:cs="Times New Roman"/>
          <w:color w:val="000000"/>
          <w:sz w:val="24"/>
          <w:szCs w:val="24"/>
        </w:rPr>
        <w:t xml:space="preserve">fevereiro </w:t>
      </w:r>
      <w:r>
        <w:rPr>
          <w:rFonts w:ascii="Times New Roman" w:eastAsia="Times New Roman" w:hAnsi="Times New Roman" w:cs="Times New Roman"/>
          <w:color w:val="000000"/>
          <w:sz w:val="24"/>
          <w:szCs w:val="24"/>
        </w:rPr>
        <w:t>de 202</w:t>
      </w:r>
      <w:r w:rsidR="00793B58">
        <w:rPr>
          <w:rFonts w:ascii="Times New Roman" w:eastAsia="Times New Roman" w:hAnsi="Times New Roman" w:cs="Times New Roman"/>
          <w:color w:val="000000"/>
          <w:sz w:val="24"/>
          <w:szCs w:val="24"/>
        </w:rPr>
        <w:t>5</w:t>
      </w:r>
      <w:r w:rsidR="005663D5">
        <w:rPr>
          <w:rFonts w:ascii="Times New Roman" w:eastAsia="Times New Roman" w:hAnsi="Times New Roman" w:cs="Times New Roman"/>
          <w:color w:val="000000"/>
          <w:sz w:val="24"/>
          <w:szCs w:val="24"/>
        </w:rPr>
        <w:t xml:space="preserve"> das 8h às 18h</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Divulgação do </w:t>
      </w:r>
      <w:r w:rsidR="005663D5">
        <w:rPr>
          <w:rFonts w:ascii="Times New Roman" w:eastAsia="Times New Roman" w:hAnsi="Times New Roman" w:cs="Times New Roman"/>
          <w:color w:val="000000"/>
          <w:sz w:val="24"/>
          <w:szCs w:val="24"/>
        </w:rPr>
        <w:t xml:space="preserve">gabarito oficial </w:t>
      </w:r>
      <w:r>
        <w:rPr>
          <w:rFonts w:ascii="Times New Roman" w:eastAsia="Times New Roman" w:hAnsi="Times New Roman" w:cs="Times New Roman"/>
          <w:color w:val="000000"/>
          <w:sz w:val="24"/>
          <w:szCs w:val="24"/>
        </w:rPr>
        <w:t xml:space="preserve">e interposição  de recursos </w:t>
      </w:r>
      <w:r w:rsidR="005663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18</w:t>
      </w:r>
      <w:r w:rsidR="005663D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30 do dia </w:t>
      </w:r>
      <w:r w:rsidR="00204E39">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de </w:t>
      </w:r>
      <w:r w:rsidR="005663D5">
        <w:rPr>
          <w:rFonts w:ascii="Times New Roman" w:eastAsia="Times New Roman" w:hAnsi="Times New Roman" w:cs="Times New Roman"/>
          <w:color w:val="000000"/>
          <w:sz w:val="24"/>
          <w:szCs w:val="24"/>
        </w:rPr>
        <w:t xml:space="preserve">fevereiro </w:t>
      </w:r>
      <w:r>
        <w:rPr>
          <w:rFonts w:ascii="Times New Roman" w:eastAsia="Times New Roman" w:hAnsi="Times New Roman" w:cs="Times New Roman"/>
          <w:color w:val="000000"/>
          <w:sz w:val="24"/>
          <w:szCs w:val="24"/>
        </w:rPr>
        <w:t>de 202</w:t>
      </w:r>
      <w:r w:rsidR="00204E39">
        <w:rPr>
          <w:rFonts w:ascii="Times New Roman" w:eastAsia="Times New Roman" w:hAnsi="Times New Roman" w:cs="Times New Roman"/>
          <w:color w:val="000000"/>
          <w:sz w:val="24"/>
          <w:szCs w:val="24"/>
        </w:rPr>
        <w:t>5</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Interposição de </w:t>
      </w:r>
      <w:r w:rsidR="005663D5">
        <w:rPr>
          <w:rFonts w:ascii="Times New Roman" w:eastAsia="Times New Roman" w:hAnsi="Times New Roman" w:cs="Times New Roman"/>
          <w:color w:val="000000"/>
          <w:sz w:val="24"/>
          <w:szCs w:val="24"/>
        </w:rPr>
        <w:t xml:space="preserve">recursos </w:t>
      </w:r>
      <w:r>
        <w:rPr>
          <w:rFonts w:ascii="Times New Roman" w:eastAsia="Times New Roman" w:hAnsi="Times New Roman" w:cs="Times New Roman"/>
          <w:color w:val="000000"/>
          <w:sz w:val="24"/>
          <w:szCs w:val="24"/>
        </w:rPr>
        <w:t xml:space="preserve">- </w:t>
      </w:r>
      <w:r w:rsidR="008230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9 de </w:t>
      </w:r>
      <w:r w:rsidR="00CE0333">
        <w:rPr>
          <w:rFonts w:ascii="Times New Roman" w:eastAsia="Times New Roman" w:hAnsi="Times New Roman" w:cs="Times New Roman"/>
          <w:sz w:val="24"/>
          <w:szCs w:val="24"/>
        </w:rPr>
        <w:t>fevereiro</w:t>
      </w:r>
      <w:r>
        <w:rPr>
          <w:rFonts w:ascii="Times New Roman" w:eastAsia="Times New Roman" w:hAnsi="Times New Roman" w:cs="Times New Roman"/>
          <w:color w:val="000000"/>
          <w:sz w:val="24"/>
          <w:szCs w:val="24"/>
        </w:rPr>
        <w:t xml:space="preserve"> de 202</w:t>
      </w:r>
      <w:r w:rsidR="0082301F">
        <w:rPr>
          <w:rFonts w:ascii="Times New Roman" w:eastAsia="Times New Roman" w:hAnsi="Times New Roman" w:cs="Times New Roman"/>
          <w:color w:val="000000"/>
          <w:sz w:val="24"/>
          <w:szCs w:val="24"/>
        </w:rPr>
        <w:t xml:space="preserve">5 </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Respostas aos </w:t>
      </w:r>
      <w:r w:rsidR="005663D5">
        <w:rPr>
          <w:rFonts w:ascii="Times New Roman" w:eastAsia="Times New Roman" w:hAnsi="Times New Roman" w:cs="Times New Roman"/>
          <w:sz w:val="24"/>
          <w:szCs w:val="24"/>
        </w:rPr>
        <w:t xml:space="preserve">recursos </w:t>
      </w:r>
      <w:r>
        <w:rPr>
          <w:rFonts w:ascii="Times New Roman" w:eastAsia="Times New Roman" w:hAnsi="Times New Roman" w:cs="Times New Roman"/>
          <w:sz w:val="24"/>
          <w:szCs w:val="24"/>
        </w:rPr>
        <w:t xml:space="preserve">- </w:t>
      </w:r>
      <w:r w:rsidR="0082301F">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de </w:t>
      </w:r>
      <w:r w:rsidR="00CE0333">
        <w:rPr>
          <w:rFonts w:ascii="Times New Roman" w:eastAsia="Times New Roman" w:hAnsi="Times New Roman" w:cs="Times New Roman"/>
          <w:sz w:val="24"/>
          <w:szCs w:val="24"/>
        </w:rPr>
        <w:t>fevereiro</w:t>
      </w:r>
      <w:r>
        <w:rPr>
          <w:rFonts w:ascii="Times New Roman" w:eastAsia="Times New Roman" w:hAnsi="Times New Roman" w:cs="Times New Roman"/>
          <w:sz w:val="24"/>
          <w:szCs w:val="24"/>
        </w:rPr>
        <w:t xml:space="preserve"> de 202</w:t>
      </w:r>
      <w:r w:rsidR="00CE0333">
        <w:rPr>
          <w:rFonts w:ascii="Times New Roman" w:eastAsia="Times New Roman" w:hAnsi="Times New Roman" w:cs="Times New Roman"/>
          <w:sz w:val="24"/>
          <w:szCs w:val="24"/>
        </w:rPr>
        <w:t>5</w:t>
      </w:r>
    </w:p>
    <w:p w:rsidR="00870867" w:rsidRPr="00C602DA" w:rsidRDefault="00870867" w:rsidP="00870867">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lang w:val="pt-BR"/>
        </w:rPr>
      </w:pPr>
      <w:r w:rsidRPr="00C602DA">
        <w:rPr>
          <w:rFonts w:ascii="Times New Roman" w:eastAsia="Times New Roman" w:hAnsi="Times New Roman" w:cs="Times New Roman"/>
          <w:color w:val="000000"/>
          <w:sz w:val="24"/>
          <w:szCs w:val="24"/>
          <w:lang w:val="pt-BR"/>
        </w:rPr>
        <w:t>Resultado - 24 de fevereiro de 202</w:t>
      </w:r>
      <w:r>
        <w:rPr>
          <w:rFonts w:ascii="Times New Roman" w:eastAsia="Times New Roman" w:hAnsi="Times New Roman" w:cs="Times New Roman"/>
          <w:color w:val="000000"/>
          <w:sz w:val="24"/>
          <w:szCs w:val="24"/>
          <w:lang w:val="pt-BR"/>
        </w:rPr>
        <w:t>5</w:t>
      </w:r>
    </w:p>
    <w:p w:rsidR="0064428D" w:rsidRDefault="0064428D">
      <w:pPr>
        <w:pBdr>
          <w:top w:val="nil"/>
          <w:left w:val="nil"/>
          <w:bottom w:val="nil"/>
          <w:right w:val="nil"/>
          <w:between w:val="nil"/>
        </w:pBdr>
        <w:spacing w:before="120" w:after="120"/>
        <w:ind w:right="418"/>
        <w:jc w:val="both"/>
        <w:rPr>
          <w:rFonts w:ascii="Times New Roman" w:eastAsia="Times New Roman" w:hAnsi="Times New Roman" w:cs="Times New Roman"/>
          <w:b/>
          <w:color w:val="000000"/>
          <w:sz w:val="24"/>
          <w:szCs w:val="24"/>
        </w:rPr>
      </w:pPr>
    </w:p>
    <w:p w:rsidR="000160A5" w:rsidRDefault="00E76329">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26 </w:t>
      </w:r>
      <w:r w:rsidR="0030764F">
        <w:rPr>
          <w:rFonts w:ascii="Times New Roman" w:eastAsia="Times New Roman" w:hAnsi="Times New Roman" w:cs="Times New Roman"/>
          <w:color w:val="000000"/>
          <w:sz w:val="24"/>
          <w:szCs w:val="24"/>
        </w:rPr>
        <w:t>Das fases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 xml:space="preserve">A OLIMPÍADA DE CIÊNCIAS HUMANAS </w:t>
      </w:r>
      <w:r w:rsidR="0030764F">
        <w:rPr>
          <w:rFonts w:ascii="Times New Roman" w:eastAsia="Times New Roman" w:hAnsi="Times New Roman" w:cs="Times New Roman"/>
          <w:color w:val="000000"/>
          <w:sz w:val="24"/>
          <w:szCs w:val="24"/>
        </w:rPr>
        <w:t xml:space="preserve">do </w:t>
      </w:r>
      <w:r w:rsidR="0030764F" w:rsidRPr="00E34F75">
        <w:rPr>
          <w:rFonts w:ascii="Times New Roman" w:eastAsia="Times New Roman" w:hAnsi="Times New Roman" w:cs="Times New Roman"/>
          <w:i/>
          <w:color w:val="000000"/>
          <w:sz w:val="24"/>
          <w:szCs w:val="24"/>
        </w:rPr>
        <w:t>campus</w:t>
      </w:r>
      <w:r w:rsidR="0030764F">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ser</w:t>
      </w:r>
      <w:r w:rsidR="0030764F">
        <w:rPr>
          <w:rFonts w:ascii="Times New Roman" w:eastAsia="Times New Roman" w:hAnsi="Times New Roman" w:cs="Times New Roman"/>
          <w:color w:val="000000"/>
          <w:sz w:val="24"/>
          <w:szCs w:val="24"/>
        </w:rPr>
        <w:t xml:space="preserve">á composta por 01 (uma) fase </w:t>
      </w:r>
      <w:r w:rsidR="0030764F" w:rsidRPr="0030764F">
        <w:rPr>
          <w:rFonts w:ascii="Times New Roman" w:eastAsia="Times New Roman" w:hAnsi="Times New Roman" w:cs="Times New Roman"/>
          <w:i/>
          <w:color w:val="000000"/>
          <w:sz w:val="24"/>
          <w:szCs w:val="24"/>
        </w:rPr>
        <w:t>on</w:t>
      </w:r>
      <w:r w:rsidRPr="0030764F">
        <w:rPr>
          <w:rFonts w:ascii="Times New Roman" w:eastAsia="Times New Roman" w:hAnsi="Times New Roman" w:cs="Times New Roman"/>
          <w:i/>
          <w:color w:val="000000"/>
          <w:sz w:val="24"/>
          <w:szCs w:val="24"/>
        </w:rPr>
        <w:t>line</w:t>
      </w:r>
      <w:r>
        <w:rPr>
          <w:rFonts w:ascii="Times New Roman" w:eastAsia="Times New Roman" w:hAnsi="Times New Roman" w:cs="Times New Roman"/>
          <w:color w:val="000000"/>
          <w:sz w:val="24"/>
          <w:szCs w:val="24"/>
        </w:rPr>
        <w:t xml:space="preserve">. </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sidR="0030764F">
        <w:rPr>
          <w:rFonts w:ascii="Times New Roman" w:eastAsia="Times New Roman" w:hAnsi="Times New Roman" w:cs="Times New Roman"/>
          <w:color w:val="000000"/>
          <w:sz w:val="24"/>
          <w:szCs w:val="24"/>
        </w:rPr>
        <w:t>As questões da f</w:t>
      </w:r>
      <w:r>
        <w:rPr>
          <w:rFonts w:ascii="Times New Roman" w:eastAsia="Times New Roman" w:hAnsi="Times New Roman" w:cs="Times New Roman"/>
          <w:color w:val="000000"/>
          <w:sz w:val="24"/>
          <w:szCs w:val="24"/>
        </w:rPr>
        <w:t xml:space="preserve">ase </w:t>
      </w:r>
      <w:r w:rsidR="0030764F" w:rsidRPr="0030764F">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serão disponibilizadas, acessadas e obrigatoriamente resolvidas e respondidas, única e exclusivamente, por meio do Sistema Olimpo/IFCE: </w:t>
      </w:r>
      <w:hyperlink r:id="rId10">
        <w:r>
          <w:rPr>
            <w:rFonts w:ascii="Times New Roman" w:eastAsia="Times New Roman" w:hAnsi="Times New Roman" w:cs="Times New Roman"/>
            <w:color w:val="0000FF"/>
            <w:sz w:val="24"/>
            <w:szCs w:val="24"/>
            <w:u w:val="single"/>
          </w:rPr>
          <w:t>https://olimpo.ifce.edu.br</w:t>
        </w:r>
      </w:hyperlink>
      <w:r>
        <w:rPr>
          <w:rFonts w:ascii="Times New Roman" w:eastAsia="Times New Roman" w:hAnsi="Times New Roman" w:cs="Times New Roman"/>
          <w:color w:val="000000"/>
          <w:sz w:val="24"/>
          <w:szCs w:val="24"/>
        </w:rPr>
        <w:t xml:space="preserve">. O acesso à </w:t>
      </w:r>
      <w:r w:rsidR="0030764F">
        <w:rPr>
          <w:rFonts w:ascii="Times New Roman" w:eastAsia="Times New Roman" w:hAnsi="Times New Roman" w:cs="Times New Roman"/>
          <w:color w:val="000000"/>
          <w:sz w:val="24"/>
          <w:szCs w:val="24"/>
        </w:rPr>
        <w:t xml:space="preserve">fase </w:t>
      </w:r>
      <w:r w:rsidR="0030764F" w:rsidRPr="0030764F">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só estará disponível aos estudantes qualificados para a referida fase e no período previsto no </w:t>
      </w:r>
      <w:r w:rsidR="0030764F">
        <w:rPr>
          <w:rFonts w:ascii="Times New Roman" w:eastAsia="Times New Roman" w:hAnsi="Times New Roman" w:cs="Times New Roman"/>
          <w:color w:val="000000"/>
          <w:sz w:val="24"/>
          <w:szCs w:val="24"/>
        </w:rPr>
        <w:t>cronograma deste regulamento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3º </w:t>
      </w:r>
      <w:r>
        <w:rPr>
          <w:rFonts w:ascii="Times New Roman" w:eastAsia="Times New Roman" w:hAnsi="Times New Roman" w:cs="Times New Roman"/>
          <w:color w:val="000000"/>
          <w:sz w:val="24"/>
          <w:szCs w:val="24"/>
        </w:rPr>
        <w:t xml:space="preserve">A </w:t>
      </w:r>
      <w:r w:rsidR="0030764F">
        <w:rPr>
          <w:rFonts w:ascii="Times New Roman" w:eastAsia="Times New Roman" w:hAnsi="Times New Roman" w:cs="Times New Roman"/>
          <w:color w:val="000000"/>
          <w:sz w:val="24"/>
          <w:szCs w:val="24"/>
        </w:rPr>
        <w:t xml:space="preserve">fase </w:t>
      </w:r>
      <w:r w:rsidR="0030764F" w:rsidRPr="0030764F">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possui caráter classificatório e eliminatório, constará de uma prova com 10 (dez) questões objetivas, compostas por 04 (quatro) itens cada, cuja pontuação atribuída a cada item da questão pode ser 0 (zero)</w:t>
      </w:r>
      <w:r w:rsidR="003076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01 (um), 03 (três) ou 05 (cinco) pontos. Serão eliminados os participantes que não atinjam o perfil mínimo de obtenção de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0% (quarenta por cento) dos pontos desta fase, ou seja, 40 pontos.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4º </w:t>
      </w:r>
      <w:r>
        <w:rPr>
          <w:rFonts w:ascii="Times New Roman" w:eastAsia="Times New Roman" w:hAnsi="Times New Roman" w:cs="Times New Roman"/>
          <w:color w:val="000000"/>
          <w:sz w:val="24"/>
          <w:szCs w:val="24"/>
        </w:rPr>
        <w:t xml:space="preserve">O envio das respostas das questões propostas na </w:t>
      </w:r>
      <w:r w:rsidR="0030764F">
        <w:rPr>
          <w:rFonts w:ascii="Times New Roman" w:eastAsia="Times New Roman" w:hAnsi="Times New Roman" w:cs="Times New Roman"/>
          <w:color w:val="000000"/>
          <w:sz w:val="24"/>
          <w:szCs w:val="24"/>
        </w:rPr>
        <w:t xml:space="preserve">fase </w:t>
      </w:r>
      <w:r w:rsidR="0030764F" w:rsidRPr="0030764F">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deverá ser realizado uma única vez pelo estudante participante</w:t>
      </w:r>
      <w:r w:rsidR="003076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exclusivamente através do Sistema Olimpo/IFCE/OLIMPÍADA DE CIÊNCIAS HUMANAS/SEC </w:t>
      </w:r>
      <w:r w:rsidR="0030764F">
        <w:rPr>
          <w:rFonts w:ascii="Times New Roman" w:eastAsia="Times New Roman" w:hAnsi="Times New Roman" w:cs="Times New Roman"/>
          <w:color w:val="000000"/>
          <w:sz w:val="24"/>
          <w:szCs w:val="24"/>
        </w:rPr>
        <w:t xml:space="preserve">do </w:t>
      </w:r>
      <w:r w:rsidR="0030764F" w:rsidRPr="00E34F75">
        <w:rPr>
          <w:rFonts w:ascii="Times New Roman" w:eastAsia="Times New Roman" w:hAnsi="Times New Roman" w:cs="Times New Roman"/>
          <w:i/>
          <w:color w:val="000000"/>
          <w:sz w:val="24"/>
          <w:szCs w:val="24"/>
        </w:rPr>
        <w:t>campus</w:t>
      </w:r>
      <w:r w:rsidR="0030764F">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obedecendo</w:t>
      </w:r>
      <w:r w:rsidR="0030764F">
        <w:rPr>
          <w:rFonts w:ascii="Times New Roman" w:eastAsia="Times New Roman" w:hAnsi="Times New Roman" w:cs="Times New Roman"/>
          <w:color w:val="000000"/>
          <w:sz w:val="24"/>
          <w:szCs w:val="24"/>
        </w:rPr>
        <w:t>-se a</w:t>
      </w:r>
      <w:r>
        <w:rPr>
          <w:rFonts w:ascii="Times New Roman" w:eastAsia="Times New Roman" w:hAnsi="Times New Roman" w:cs="Times New Roman"/>
          <w:color w:val="000000"/>
          <w:sz w:val="24"/>
          <w:szCs w:val="24"/>
        </w:rPr>
        <w:t>o perí</w:t>
      </w:r>
      <w:r w:rsidR="0030764F">
        <w:rPr>
          <w:rFonts w:ascii="Times New Roman" w:eastAsia="Times New Roman" w:hAnsi="Times New Roman" w:cs="Times New Roman"/>
          <w:color w:val="000000"/>
          <w:sz w:val="24"/>
          <w:szCs w:val="24"/>
        </w:rPr>
        <w:t xml:space="preserve">odo estabelecido para a fase </w:t>
      </w:r>
      <w:r w:rsidR="0030764F" w:rsidRPr="0030764F">
        <w:rPr>
          <w:rFonts w:ascii="Times New Roman" w:eastAsia="Times New Roman" w:hAnsi="Times New Roman" w:cs="Times New Roman"/>
          <w:i/>
          <w:color w:val="000000"/>
          <w:sz w:val="24"/>
          <w:szCs w:val="24"/>
        </w:rPr>
        <w:t>on</w:t>
      </w:r>
      <w:r w:rsidRPr="0030764F">
        <w:rPr>
          <w:rFonts w:ascii="Times New Roman" w:eastAsia="Times New Roman" w:hAnsi="Times New Roman" w:cs="Times New Roman"/>
          <w:i/>
          <w:color w:val="000000"/>
          <w:sz w:val="24"/>
          <w:szCs w:val="24"/>
        </w:rPr>
        <w:t>line</w:t>
      </w:r>
      <w:r>
        <w:rPr>
          <w:rFonts w:ascii="Times New Roman" w:eastAsia="Times New Roman" w:hAnsi="Times New Roman" w:cs="Times New Roman"/>
          <w:color w:val="000000"/>
          <w:sz w:val="24"/>
          <w:szCs w:val="24"/>
        </w:rPr>
        <w:t xml:space="preserve"> no Cronograma deste </w:t>
      </w:r>
      <w:r w:rsidR="0030764F">
        <w:rPr>
          <w:rFonts w:ascii="Times New Roman" w:eastAsia="Times New Roman" w:hAnsi="Times New Roman" w:cs="Times New Roman"/>
          <w:color w:val="000000"/>
          <w:sz w:val="24"/>
          <w:szCs w:val="24"/>
        </w:rPr>
        <w:t>regulamento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5º </w:t>
      </w:r>
      <w:r>
        <w:rPr>
          <w:rFonts w:ascii="Times New Roman" w:eastAsia="Times New Roman" w:hAnsi="Times New Roman" w:cs="Times New Roman"/>
          <w:color w:val="000000"/>
          <w:sz w:val="24"/>
          <w:szCs w:val="24"/>
        </w:rPr>
        <w:t xml:space="preserve">As questões objetivas da </w:t>
      </w:r>
      <w:r w:rsidR="004E700A">
        <w:rPr>
          <w:rFonts w:ascii="Times New Roman" w:eastAsia="Times New Roman" w:hAnsi="Times New Roman" w:cs="Times New Roman"/>
          <w:color w:val="000000"/>
          <w:sz w:val="24"/>
          <w:szCs w:val="24"/>
        </w:rPr>
        <w:t xml:space="preserve">fase </w:t>
      </w:r>
      <w:r w:rsidR="004E700A" w:rsidRPr="004E700A">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podem ser marcadas em forma de “rascunho” durante o período reservado às suas respostas, possibilitando reflexões e alterações antes do envio definitivo até o prazo previamente determinado no </w:t>
      </w:r>
      <w:r w:rsidR="004E700A">
        <w:rPr>
          <w:rFonts w:ascii="Times New Roman" w:eastAsia="Times New Roman" w:hAnsi="Times New Roman" w:cs="Times New Roman"/>
          <w:color w:val="000000"/>
          <w:sz w:val="24"/>
          <w:szCs w:val="24"/>
        </w:rPr>
        <w:t>cronograma deste regulamento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6º </w:t>
      </w:r>
      <w:r>
        <w:rPr>
          <w:rFonts w:ascii="Times New Roman" w:eastAsia="Times New Roman" w:hAnsi="Times New Roman" w:cs="Times New Roman"/>
          <w:color w:val="000000"/>
          <w:sz w:val="24"/>
          <w:szCs w:val="24"/>
        </w:rPr>
        <w:t xml:space="preserve">Dentro do prazo estabelecido para </w:t>
      </w:r>
      <w:r w:rsidR="004E700A">
        <w:rPr>
          <w:rFonts w:ascii="Times New Roman" w:eastAsia="Times New Roman" w:hAnsi="Times New Roman" w:cs="Times New Roman"/>
          <w:color w:val="000000"/>
          <w:sz w:val="24"/>
          <w:szCs w:val="24"/>
        </w:rPr>
        <w:t xml:space="preserve">a fase </w:t>
      </w:r>
      <w:r w:rsidR="004E700A" w:rsidRPr="004E700A">
        <w:rPr>
          <w:rFonts w:ascii="Times New Roman" w:eastAsia="Times New Roman" w:hAnsi="Times New Roman" w:cs="Times New Roman"/>
          <w:i/>
          <w:color w:val="000000"/>
          <w:sz w:val="24"/>
          <w:szCs w:val="24"/>
        </w:rPr>
        <w:t>online</w:t>
      </w:r>
      <w:r w:rsidR="004E700A">
        <w:rPr>
          <w:rFonts w:ascii="Times New Roman" w:eastAsia="Times New Roman" w:hAnsi="Times New Roman" w:cs="Times New Roman"/>
          <w:color w:val="000000"/>
          <w:sz w:val="24"/>
          <w:szCs w:val="24"/>
        </w:rPr>
        <w:t xml:space="preserve"> no cronograma deste e</w:t>
      </w:r>
      <w:r>
        <w:rPr>
          <w:rFonts w:ascii="Times New Roman" w:eastAsia="Times New Roman" w:hAnsi="Times New Roman" w:cs="Times New Roman"/>
          <w:color w:val="000000"/>
          <w:sz w:val="24"/>
          <w:szCs w:val="24"/>
        </w:rPr>
        <w:t>dital, as questões poderão ser enviadas em definit</w:t>
      </w:r>
      <w:r w:rsidR="004E700A">
        <w:rPr>
          <w:rFonts w:ascii="Times New Roman" w:eastAsia="Times New Roman" w:hAnsi="Times New Roman" w:cs="Times New Roman"/>
          <w:color w:val="000000"/>
          <w:sz w:val="24"/>
          <w:szCs w:val="24"/>
        </w:rPr>
        <w:t>ivo pelo estudante participante</w:t>
      </w:r>
      <w:r>
        <w:rPr>
          <w:rFonts w:ascii="Times New Roman" w:eastAsia="Times New Roman" w:hAnsi="Times New Roman" w:cs="Times New Roman"/>
          <w:color w:val="000000"/>
          <w:sz w:val="24"/>
          <w:szCs w:val="24"/>
        </w:rPr>
        <w:t xml:space="preserve"> ao clicar na opção “Enviar”. Após este envio, não poderão ser feitas alterações na resposta enviada, sendo este envio considerado para a pontuação do estudante participante nas questões para </w:t>
      </w:r>
      <w:r w:rsidR="004E700A">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referida fase.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7º </w:t>
      </w:r>
      <w:r>
        <w:rPr>
          <w:rFonts w:ascii="Times New Roman" w:eastAsia="Times New Roman" w:hAnsi="Times New Roman" w:cs="Times New Roman"/>
          <w:color w:val="000000"/>
          <w:sz w:val="24"/>
          <w:szCs w:val="24"/>
        </w:rPr>
        <w:t>Não serão aceitas, sob nenhuma hipótese, respostas das questões propostas enviadas por e-mail, correio ou quaisquer outros meios de comunicação.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8º </w:t>
      </w:r>
      <w:r>
        <w:rPr>
          <w:rFonts w:ascii="Times New Roman" w:eastAsia="Times New Roman" w:hAnsi="Times New Roman" w:cs="Times New Roman"/>
          <w:color w:val="000000"/>
          <w:sz w:val="24"/>
          <w:szCs w:val="24"/>
        </w:rPr>
        <w:t>Não serão consideradas</w:t>
      </w:r>
      <w:r w:rsidR="004E700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para efeito de pontuação, sob nenhuma hipótese, questões deixadas em modo “rascunho” e não enviadas</w:t>
      </w:r>
      <w:r w:rsidR="004E700A">
        <w:rPr>
          <w:rFonts w:ascii="Times New Roman" w:eastAsia="Times New Roman" w:hAnsi="Times New Roman" w:cs="Times New Roman"/>
          <w:color w:val="000000"/>
          <w:sz w:val="24"/>
          <w:szCs w:val="24"/>
        </w:rPr>
        <w:t xml:space="preserve"> através do Sistema Olimpo/IFCE</w:t>
      </w:r>
      <w:r>
        <w:rPr>
          <w:rFonts w:ascii="Times New Roman" w:eastAsia="Times New Roman" w:hAnsi="Times New Roman" w:cs="Times New Roman"/>
          <w:color w:val="000000"/>
          <w:sz w:val="24"/>
          <w:szCs w:val="24"/>
        </w:rPr>
        <w:t xml:space="preserve"> até o prazo previamente determinado no </w:t>
      </w:r>
      <w:r w:rsidR="004E700A">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ronograma previsto neste </w:t>
      </w:r>
      <w:r w:rsidR="004E700A">
        <w:rPr>
          <w:rFonts w:ascii="Times New Roman" w:eastAsia="Times New Roman" w:hAnsi="Times New Roman" w:cs="Times New Roman"/>
          <w:color w:val="000000"/>
          <w:sz w:val="24"/>
          <w:szCs w:val="24"/>
        </w:rPr>
        <w:t>regulamento</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9º </w:t>
      </w:r>
      <w:r>
        <w:rPr>
          <w:rFonts w:ascii="Times New Roman" w:eastAsia="Times New Roman" w:hAnsi="Times New Roman" w:cs="Times New Roman"/>
          <w:color w:val="000000"/>
          <w:sz w:val="24"/>
          <w:szCs w:val="24"/>
        </w:rPr>
        <w:t xml:space="preserve">O </w:t>
      </w:r>
      <w:r w:rsidRPr="004E700A">
        <w:rPr>
          <w:rFonts w:ascii="Times New Roman" w:eastAsia="Times New Roman" w:hAnsi="Times New Roman" w:cs="Times New Roman"/>
          <w:i/>
          <w:color w:val="000000"/>
          <w:sz w:val="24"/>
          <w:szCs w:val="24"/>
        </w:rPr>
        <w:t>status</w:t>
      </w:r>
      <w:r>
        <w:rPr>
          <w:rFonts w:ascii="Times New Roman" w:eastAsia="Times New Roman" w:hAnsi="Times New Roman" w:cs="Times New Roman"/>
          <w:color w:val="000000"/>
          <w:sz w:val="24"/>
          <w:szCs w:val="24"/>
        </w:rPr>
        <w:t xml:space="preserve"> de entrega da questão enviada pelos estudantes participantes será produzido exclusivamente pelo Sistema Olimpo/IFCE ficando visível para os estudantes participantes na página inicial e ao final das questões.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10 </w:t>
      </w:r>
      <w:r>
        <w:rPr>
          <w:rFonts w:ascii="Times New Roman" w:eastAsia="Times New Roman" w:hAnsi="Times New Roman" w:cs="Times New Roman"/>
          <w:color w:val="000000"/>
          <w:sz w:val="24"/>
          <w:szCs w:val="24"/>
        </w:rPr>
        <w:t xml:space="preserve">O </w:t>
      </w:r>
      <w:r w:rsidRPr="004E700A">
        <w:rPr>
          <w:rFonts w:ascii="Times New Roman" w:eastAsia="Times New Roman" w:hAnsi="Times New Roman" w:cs="Times New Roman"/>
          <w:i/>
          <w:color w:val="000000"/>
          <w:sz w:val="24"/>
          <w:szCs w:val="24"/>
        </w:rPr>
        <w:t>status</w:t>
      </w:r>
      <w:r>
        <w:rPr>
          <w:rFonts w:ascii="Times New Roman" w:eastAsia="Times New Roman" w:hAnsi="Times New Roman" w:cs="Times New Roman"/>
          <w:color w:val="000000"/>
          <w:sz w:val="24"/>
          <w:szCs w:val="24"/>
        </w:rPr>
        <w:t xml:space="preserve"> de entrega ficará visível e disponível para todos os estudantes participantes no espaço reservado à questão entregue.</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11 </w:t>
      </w:r>
      <w:r>
        <w:rPr>
          <w:rFonts w:ascii="Times New Roman" w:eastAsia="Times New Roman" w:hAnsi="Times New Roman" w:cs="Times New Roman"/>
          <w:color w:val="000000"/>
          <w:sz w:val="24"/>
          <w:szCs w:val="24"/>
        </w:rPr>
        <w:t xml:space="preserve">O conjunto formado por todos os </w:t>
      </w:r>
      <w:r w:rsidRPr="004E700A">
        <w:rPr>
          <w:rFonts w:ascii="Times New Roman" w:eastAsia="Times New Roman" w:hAnsi="Times New Roman" w:cs="Times New Roman"/>
          <w:i/>
          <w:color w:val="000000"/>
          <w:sz w:val="24"/>
          <w:szCs w:val="24"/>
        </w:rPr>
        <w:t>status</w:t>
      </w:r>
      <w:r>
        <w:rPr>
          <w:rFonts w:ascii="Times New Roman" w:eastAsia="Times New Roman" w:hAnsi="Times New Roman" w:cs="Times New Roman"/>
          <w:color w:val="000000"/>
          <w:sz w:val="24"/>
          <w:szCs w:val="24"/>
        </w:rPr>
        <w:t xml:space="preserve"> que comprovam o envio de questões entregues, chamado mapa de questões, ficará disponível aos estudantes em tela específica no Sistema Olimpo/IFCE/OLIMPÍADA DE CIÊNCIAS HUMANAS/SEC </w:t>
      </w:r>
      <w:r w:rsidR="004E700A">
        <w:rPr>
          <w:rFonts w:ascii="Times New Roman" w:eastAsia="Times New Roman" w:hAnsi="Times New Roman" w:cs="Times New Roman"/>
          <w:color w:val="000000"/>
          <w:sz w:val="24"/>
          <w:szCs w:val="24"/>
        </w:rPr>
        <w:t xml:space="preserve">do </w:t>
      </w:r>
      <w:r w:rsidR="004E700A" w:rsidRPr="00E34F75">
        <w:rPr>
          <w:rFonts w:ascii="Times New Roman" w:eastAsia="Times New Roman" w:hAnsi="Times New Roman" w:cs="Times New Roman"/>
          <w:i/>
          <w:color w:val="000000"/>
          <w:sz w:val="24"/>
          <w:szCs w:val="24"/>
        </w:rPr>
        <w:t>campus</w:t>
      </w:r>
      <w:r w:rsidR="004E700A">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12 </w:t>
      </w:r>
      <w:r>
        <w:rPr>
          <w:rFonts w:ascii="Times New Roman" w:eastAsia="Times New Roman" w:hAnsi="Times New Roman" w:cs="Times New Roman"/>
          <w:color w:val="000000"/>
          <w:sz w:val="24"/>
          <w:szCs w:val="24"/>
        </w:rPr>
        <w:t xml:space="preserve">Não serão aceitos, sob nenhuma hipótese, questionamentos ou solicitações de verificação de envio de questões que não preencherem os </w:t>
      </w:r>
      <w:r w:rsidR="004E700A">
        <w:rPr>
          <w:rFonts w:ascii="Times New Roman" w:eastAsia="Times New Roman" w:hAnsi="Times New Roman" w:cs="Times New Roman"/>
          <w:color w:val="000000"/>
          <w:sz w:val="24"/>
          <w:szCs w:val="24"/>
        </w:rPr>
        <w:t>requisitos estabelecidos neste r</w:t>
      </w:r>
      <w:r>
        <w:rPr>
          <w:rFonts w:ascii="Times New Roman" w:eastAsia="Times New Roman" w:hAnsi="Times New Roman" w:cs="Times New Roman"/>
          <w:color w:val="000000"/>
          <w:sz w:val="24"/>
          <w:szCs w:val="24"/>
        </w:rPr>
        <w:t>egulamento.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13 </w:t>
      </w:r>
      <w:r>
        <w:rPr>
          <w:rFonts w:ascii="Times New Roman" w:eastAsia="Times New Roman" w:hAnsi="Times New Roman" w:cs="Times New Roman"/>
          <w:color w:val="000000"/>
          <w:sz w:val="24"/>
          <w:szCs w:val="24"/>
        </w:rPr>
        <w:t xml:space="preserve">Os conteúdos abordados nas questões propostas pela OLIMPÍADA DE CIÊNCIAS HUMANAS/SEC </w:t>
      </w:r>
      <w:r w:rsidR="004E700A">
        <w:rPr>
          <w:rFonts w:ascii="Times New Roman" w:eastAsia="Times New Roman" w:hAnsi="Times New Roman" w:cs="Times New Roman"/>
          <w:color w:val="000000"/>
          <w:sz w:val="24"/>
          <w:szCs w:val="24"/>
        </w:rPr>
        <w:t xml:space="preserve">do </w:t>
      </w:r>
      <w:r w:rsidR="004E700A" w:rsidRPr="00E34F75">
        <w:rPr>
          <w:rFonts w:ascii="Times New Roman" w:eastAsia="Times New Roman" w:hAnsi="Times New Roman" w:cs="Times New Roman"/>
          <w:i/>
          <w:color w:val="000000"/>
          <w:sz w:val="24"/>
          <w:szCs w:val="24"/>
        </w:rPr>
        <w:t>campus</w:t>
      </w:r>
      <w:r w:rsidR="004E700A">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abrangem</w:t>
      </w:r>
      <w:r>
        <w:rPr>
          <w:rFonts w:ascii="Times New Roman" w:eastAsia="Times New Roman" w:hAnsi="Times New Roman" w:cs="Times New Roman"/>
          <w:sz w:val="24"/>
          <w:szCs w:val="24"/>
        </w:rPr>
        <w:t xml:space="preserve"> conceitos, saberes e métodos das Ciências Sociais, Ciência Política, Antropologia, Filosofia, Geografia,</w:t>
      </w:r>
      <w:r>
        <w:rPr>
          <w:rFonts w:ascii="Times New Roman" w:eastAsia="Times New Roman" w:hAnsi="Times New Roman" w:cs="Times New Roman"/>
          <w:color w:val="000000"/>
          <w:sz w:val="24"/>
          <w:szCs w:val="24"/>
        </w:rPr>
        <w:t xml:space="preserve"> Econom</w:t>
      </w:r>
      <w:r>
        <w:rPr>
          <w:rFonts w:ascii="Times New Roman" w:eastAsia="Times New Roman" w:hAnsi="Times New Roman" w:cs="Times New Roman"/>
          <w:sz w:val="24"/>
          <w:szCs w:val="24"/>
        </w:rPr>
        <w:t xml:space="preserve">ia, </w:t>
      </w:r>
      <w:r w:rsidR="004E700A">
        <w:rPr>
          <w:rFonts w:ascii="Times New Roman" w:eastAsia="Times New Roman" w:hAnsi="Times New Roman" w:cs="Times New Roman"/>
          <w:color w:val="000000"/>
          <w:sz w:val="24"/>
          <w:szCs w:val="24"/>
        </w:rPr>
        <w:t xml:space="preserve"> Literatura, História, </w:t>
      </w:r>
      <w:r>
        <w:rPr>
          <w:rFonts w:ascii="Times New Roman" w:eastAsia="Times New Roman" w:hAnsi="Times New Roman" w:cs="Times New Roman"/>
          <w:color w:val="000000"/>
          <w:sz w:val="24"/>
          <w:szCs w:val="24"/>
        </w:rPr>
        <w:t xml:space="preserve">Meio Ambiente do </w:t>
      </w:r>
      <w:r w:rsidR="004E700A">
        <w:rPr>
          <w:rFonts w:ascii="Times New Roman" w:eastAsia="Times New Roman" w:hAnsi="Times New Roman" w:cs="Times New Roman"/>
          <w:color w:val="000000"/>
          <w:sz w:val="24"/>
          <w:szCs w:val="24"/>
        </w:rPr>
        <w:t>estado do Mundo, do Brasil e do</w:t>
      </w:r>
      <w:r>
        <w:rPr>
          <w:rFonts w:ascii="Times New Roman" w:eastAsia="Times New Roman" w:hAnsi="Times New Roman" w:cs="Times New Roman"/>
          <w:color w:val="000000"/>
          <w:sz w:val="24"/>
          <w:szCs w:val="24"/>
        </w:rPr>
        <w:t xml:space="preserve"> Ceará, sendo possível a pesquisa durante a realização da prova. </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14 </w:t>
      </w:r>
      <w:r>
        <w:rPr>
          <w:rFonts w:ascii="Times New Roman" w:eastAsia="Times New Roman" w:hAnsi="Times New Roman" w:cs="Times New Roman"/>
          <w:color w:val="000000"/>
          <w:sz w:val="24"/>
          <w:szCs w:val="24"/>
        </w:rPr>
        <w:t xml:space="preserve">Os acessos </w:t>
      </w:r>
      <w:r w:rsidRPr="004E700A">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de cada participante podem variar conforme a velocidade de conexão e o equipamento utilizado.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 xml:space="preserve">§ 15 </w:t>
      </w:r>
      <w:r>
        <w:rPr>
          <w:rFonts w:ascii="Times New Roman" w:eastAsia="Times New Roman" w:hAnsi="Times New Roman" w:cs="Times New Roman"/>
          <w:color w:val="000000"/>
          <w:sz w:val="24"/>
          <w:szCs w:val="24"/>
        </w:rPr>
        <w:t xml:space="preserve">A </w:t>
      </w:r>
      <w:r w:rsidR="004E700A">
        <w:rPr>
          <w:rFonts w:ascii="Times New Roman" w:eastAsia="Times New Roman" w:hAnsi="Times New Roman" w:cs="Times New Roman"/>
          <w:color w:val="000000"/>
          <w:sz w:val="24"/>
          <w:szCs w:val="24"/>
        </w:rPr>
        <w:t xml:space="preserve">comissão organizadora </w:t>
      </w:r>
      <w:r>
        <w:rPr>
          <w:rFonts w:ascii="Times New Roman" w:eastAsia="Times New Roman" w:hAnsi="Times New Roman" w:cs="Times New Roman"/>
          <w:color w:val="000000"/>
          <w:sz w:val="24"/>
          <w:szCs w:val="24"/>
        </w:rPr>
        <w:t xml:space="preserve">da OLIMPÍADA DE CIÊNCIAS HUMANAS/SEC </w:t>
      </w:r>
      <w:r w:rsidR="004E700A">
        <w:rPr>
          <w:rFonts w:ascii="Times New Roman" w:eastAsia="Times New Roman" w:hAnsi="Times New Roman" w:cs="Times New Roman"/>
          <w:color w:val="000000"/>
          <w:sz w:val="24"/>
          <w:szCs w:val="24"/>
        </w:rPr>
        <w:t xml:space="preserve">do </w:t>
      </w:r>
      <w:r w:rsidR="004E700A" w:rsidRPr="00E34F75">
        <w:rPr>
          <w:rFonts w:ascii="Times New Roman" w:eastAsia="Times New Roman" w:hAnsi="Times New Roman" w:cs="Times New Roman"/>
          <w:i/>
          <w:color w:val="000000"/>
          <w:sz w:val="24"/>
          <w:szCs w:val="24"/>
        </w:rPr>
        <w:t>campus</w:t>
      </w:r>
      <w:r w:rsidR="004E700A">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 xml:space="preserve"> e o IFCE responsabilizam-se apenas pelo funcionamento do Sistema Olimpo durante a realização da olimpíada e não se responsabilizam por falhas no provedor de acesso dos participantes ou por falhas em seus equipamentos.</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16 </w:t>
      </w:r>
      <w:r>
        <w:rPr>
          <w:rFonts w:ascii="Times New Roman" w:eastAsia="Times New Roman" w:hAnsi="Times New Roman" w:cs="Times New Roman"/>
          <w:color w:val="000000"/>
          <w:sz w:val="24"/>
          <w:szCs w:val="24"/>
        </w:rPr>
        <w:t xml:space="preserve">A OLIMPÍADA DE CIÊNCIAS HUMANAS/SEC </w:t>
      </w:r>
      <w:r w:rsidR="001D63F1">
        <w:rPr>
          <w:rFonts w:ascii="Times New Roman" w:eastAsia="Times New Roman" w:hAnsi="Times New Roman" w:cs="Times New Roman"/>
          <w:color w:val="000000"/>
          <w:sz w:val="24"/>
          <w:szCs w:val="24"/>
        </w:rPr>
        <w:t xml:space="preserve">do </w:t>
      </w:r>
      <w:r w:rsidR="001D63F1" w:rsidRPr="00E34F75">
        <w:rPr>
          <w:rFonts w:ascii="Times New Roman" w:eastAsia="Times New Roman" w:hAnsi="Times New Roman" w:cs="Times New Roman"/>
          <w:i/>
          <w:color w:val="000000"/>
          <w:sz w:val="24"/>
          <w:szCs w:val="24"/>
        </w:rPr>
        <w:t>campus</w:t>
      </w:r>
      <w:r w:rsidR="001D63F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alerta que poderão ser utilizados</w:t>
      </w:r>
      <w:r w:rsidR="001D63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nas questões das provas</w:t>
      </w:r>
      <w:r w:rsidR="001D63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documentos originários de diferentes fontes, os quais podem conter imagens, termos ou referências relacionadas à violência ou atividades ilícitas, além de termos considerados inadequados ou outros. A OLIMPÍADA DE CIÊNCIAS HUMANAS</w:t>
      </w:r>
      <w:r w:rsidR="00110A06">
        <w:rPr>
          <w:rFonts w:ascii="Times New Roman" w:eastAsia="Times New Roman" w:hAnsi="Times New Roman" w:cs="Times New Roman"/>
          <w:color w:val="000000"/>
          <w:sz w:val="24"/>
          <w:szCs w:val="24"/>
        </w:rPr>
        <w:t xml:space="preserve"> </w:t>
      </w:r>
      <w:r w:rsidR="001D63F1">
        <w:rPr>
          <w:rFonts w:ascii="Times New Roman" w:eastAsia="Times New Roman" w:hAnsi="Times New Roman" w:cs="Times New Roman"/>
          <w:color w:val="000000"/>
          <w:sz w:val="24"/>
          <w:szCs w:val="24"/>
        </w:rPr>
        <w:t xml:space="preserve">do </w:t>
      </w:r>
      <w:r w:rsidR="001D63F1" w:rsidRPr="00E34F75">
        <w:rPr>
          <w:rFonts w:ascii="Times New Roman" w:eastAsia="Times New Roman" w:hAnsi="Times New Roman" w:cs="Times New Roman"/>
          <w:i/>
          <w:color w:val="000000"/>
          <w:sz w:val="24"/>
          <w:szCs w:val="24"/>
        </w:rPr>
        <w:t>campus</w:t>
      </w:r>
      <w:r w:rsidR="001D63F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 xml:space="preserve">deixa claro que não concorda com tais elementos e não incentiva as situações apresentadas. Em caso de utilização de materiais que se adequam a estas situações, a </w:t>
      </w:r>
      <w:r w:rsidR="001D63F1">
        <w:rPr>
          <w:rFonts w:ascii="Times New Roman" w:eastAsia="Times New Roman" w:hAnsi="Times New Roman" w:cs="Times New Roman"/>
          <w:color w:val="000000"/>
          <w:sz w:val="24"/>
          <w:szCs w:val="24"/>
        </w:rPr>
        <w:t>comissão organizadora</w:t>
      </w:r>
      <w:r>
        <w:rPr>
          <w:rFonts w:ascii="Times New Roman" w:eastAsia="Times New Roman" w:hAnsi="Times New Roman" w:cs="Times New Roman"/>
          <w:color w:val="000000"/>
          <w:sz w:val="24"/>
          <w:szCs w:val="24"/>
        </w:rPr>
        <w:t xml:space="preserve"> deixa claro que sua única função é pedagógica e tem o objetivo de promover a conscientização e o debate sobre tais temas, bem como analisar de forma didática e científica fatos ocorridos ou acontecimentos que podem ainda gerar ou ter gerado reflexos a nível nacional e internacional.</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27</w:t>
      </w:r>
      <w:r w:rsidR="001D63F1">
        <w:rPr>
          <w:rFonts w:ascii="Times New Roman" w:eastAsia="Times New Roman" w:hAnsi="Times New Roman" w:cs="Times New Roman"/>
          <w:color w:val="000000"/>
          <w:sz w:val="24"/>
          <w:szCs w:val="24"/>
        </w:rPr>
        <w:t xml:space="preserve"> Da pontuação</w:t>
      </w:r>
    </w:p>
    <w:p w:rsidR="000160A5" w:rsidRDefault="00CD557E">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A pontuação de cada estudante particip</w:t>
      </w:r>
      <w:r w:rsidR="003C03B1">
        <w:rPr>
          <w:rFonts w:ascii="Times New Roman" w:eastAsia="Times New Roman" w:hAnsi="Times New Roman" w:cs="Times New Roman"/>
          <w:color w:val="000000"/>
          <w:sz w:val="24"/>
          <w:szCs w:val="24"/>
        </w:rPr>
        <w:t xml:space="preserve">ante ficará visível ao final da </w:t>
      </w:r>
      <w:r>
        <w:rPr>
          <w:rFonts w:ascii="Times New Roman" w:eastAsia="Times New Roman" w:hAnsi="Times New Roman" w:cs="Times New Roman"/>
          <w:color w:val="000000"/>
          <w:sz w:val="24"/>
          <w:szCs w:val="24"/>
        </w:rPr>
        <w:t xml:space="preserve">fase através do acesso individual ao Sistema Olimpo/IFCE/OLIMPÍADA DE CIÊNCIAS HUMANAS/SEC </w:t>
      </w:r>
      <w:r w:rsidR="003C03B1">
        <w:rPr>
          <w:rFonts w:ascii="Times New Roman" w:eastAsia="Times New Roman" w:hAnsi="Times New Roman" w:cs="Times New Roman"/>
          <w:color w:val="000000"/>
          <w:sz w:val="24"/>
          <w:szCs w:val="24"/>
        </w:rPr>
        <w:t xml:space="preserve">do </w:t>
      </w:r>
      <w:r w:rsidR="003C03B1" w:rsidRPr="00E34F75">
        <w:rPr>
          <w:rFonts w:ascii="Times New Roman" w:eastAsia="Times New Roman" w:hAnsi="Times New Roman" w:cs="Times New Roman"/>
          <w:i/>
          <w:color w:val="000000"/>
          <w:sz w:val="24"/>
          <w:szCs w:val="24"/>
        </w:rPr>
        <w:t>campus</w:t>
      </w:r>
      <w:r w:rsidR="003C03B1">
        <w:rPr>
          <w:rFonts w:ascii="Times New Roman" w:eastAsia="Times New Roman" w:hAnsi="Times New Roman" w:cs="Times New Roman"/>
          <w:color w:val="000000"/>
          <w:sz w:val="24"/>
          <w:szCs w:val="24"/>
        </w:rPr>
        <w:t xml:space="preserve"> de Fortaleza do IFCE</w:t>
      </w:r>
      <w:r>
        <w:rPr>
          <w:rFonts w:ascii="Times New Roman" w:eastAsia="Times New Roman" w:hAnsi="Times New Roman" w:cs="Times New Roman"/>
          <w:color w:val="000000"/>
          <w:sz w:val="24"/>
          <w:szCs w:val="24"/>
        </w:rPr>
        <w:t>.</w:t>
      </w:r>
    </w:p>
    <w:p w:rsidR="000160A5" w:rsidRDefault="00CD557E" w:rsidP="003C03B1">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A </w:t>
      </w:r>
      <w:r w:rsidR="003C03B1">
        <w:rPr>
          <w:rFonts w:ascii="Times New Roman" w:eastAsia="Times New Roman" w:hAnsi="Times New Roman" w:cs="Times New Roman"/>
          <w:color w:val="000000"/>
          <w:sz w:val="24"/>
          <w:szCs w:val="24"/>
        </w:rPr>
        <w:t xml:space="preserve">comissão organizadora </w:t>
      </w:r>
      <w:r>
        <w:rPr>
          <w:rFonts w:ascii="Times New Roman" w:eastAsia="Times New Roman" w:hAnsi="Times New Roman" w:cs="Times New Roman"/>
          <w:color w:val="000000"/>
          <w:sz w:val="24"/>
          <w:szCs w:val="24"/>
        </w:rPr>
        <w:t xml:space="preserve">da OLIMPÍADA DE CIÊNCIAS HUMANAS </w:t>
      </w:r>
      <w:r w:rsidR="003C03B1">
        <w:rPr>
          <w:rFonts w:ascii="Times New Roman" w:eastAsia="Times New Roman" w:hAnsi="Times New Roman" w:cs="Times New Roman"/>
          <w:color w:val="000000"/>
          <w:sz w:val="24"/>
          <w:szCs w:val="24"/>
        </w:rPr>
        <w:t xml:space="preserve">do </w:t>
      </w:r>
      <w:r w:rsidR="003C03B1" w:rsidRPr="00E34F75">
        <w:rPr>
          <w:rFonts w:ascii="Times New Roman" w:eastAsia="Times New Roman" w:hAnsi="Times New Roman" w:cs="Times New Roman"/>
          <w:i/>
          <w:color w:val="000000"/>
          <w:sz w:val="24"/>
          <w:szCs w:val="24"/>
        </w:rPr>
        <w:t>campus</w:t>
      </w:r>
      <w:r w:rsidR="003C03B1">
        <w:rPr>
          <w:rFonts w:ascii="Times New Roman" w:eastAsia="Times New Roman" w:hAnsi="Times New Roman" w:cs="Times New Roman"/>
          <w:color w:val="000000"/>
          <w:sz w:val="24"/>
          <w:szCs w:val="24"/>
        </w:rPr>
        <w:t xml:space="preserve"> de Fortaleza do IFCE </w:t>
      </w:r>
      <w:r>
        <w:rPr>
          <w:rFonts w:ascii="Times New Roman" w:eastAsia="Times New Roman" w:hAnsi="Times New Roman" w:cs="Times New Roman"/>
          <w:color w:val="000000"/>
          <w:sz w:val="24"/>
          <w:szCs w:val="24"/>
        </w:rPr>
        <w:t>se</w:t>
      </w:r>
      <w:r w:rsidR="003C03B1">
        <w:rPr>
          <w:rFonts w:ascii="Times New Roman" w:eastAsia="Times New Roman" w:hAnsi="Times New Roman" w:cs="Times New Roman"/>
          <w:color w:val="000000"/>
          <w:sz w:val="24"/>
          <w:szCs w:val="24"/>
        </w:rPr>
        <w:t>rá responsável</w:t>
      </w:r>
      <w:r>
        <w:rPr>
          <w:rFonts w:ascii="Times New Roman" w:eastAsia="Times New Roman" w:hAnsi="Times New Roman" w:cs="Times New Roman"/>
          <w:color w:val="000000"/>
          <w:sz w:val="24"/>
          <w:szCs w:val="24"/>
        </w:rPr>
        <w:t xml:space="preserve"> pela divulgação dos estudantes classificados e premiados, </w:t>
      </w:r>
      <w:r>
        <w:rPr>
          <w:rFonts w:ascii="Times New Roman" w:eastAsia="Times New Roman" w:hAnsi="Times New Roman" w:cs="Times New Roman"/>
          <w:color w:val="000000"/>
          <w:sz w:val="24"/>
          <w:szCs w:val="24"/>
        </w:rPr>
        <w:lastRenderedPageBreak/>
        <w:t xml:space="preserve">obedecendo ao calendário oficial. </w:t>
      </w:r>
    </w:p>
    <w:p w:rsidR="000160A5" w:rsidRDefault="00CD557E" w:rsidP="003C03B1">
      <w:pPr>
        <w:pBdr>
          <w:top w:val="nil"/>
          <w:left w:val="nil"/>
          <w:bottom w:val="nil"/>
          <w:right w:val="nil"/>
          <w:between w:val="nil"/>
        </w:pBdr>
        <w:spacing w:before="120" w:after="120"/>
        <w:ind w:right="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3º</w:t>
      </w:r>
      <w:r w:rsidR="00110A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nota final d</w:t>
      </w:r>
      <w:r w:rsidR="001E4457">
        <w:rPr>
          <w:rFonts w:ascii="Times New Roman" w:eastAsia="Times New Roman" w:hAnsi="Times New Roman" w:cs="Times New Roman"/>
          <w:sz w:val="24"/>
          <w:szCs w:val="24"/>
        </w:rPr>
        <w:t>a olímpíada</w:t>
      </w:r>
      <w:r>
        <w:rPr>
          <w:rFonts w:ascii="Times New Roman" w:eastAsia="Times New Roman" w:hAnsi="Times New Roman" w:cs="Times New Roman"/>
          <w:sz w:val="24"/>
          <w:szCs w:val="24"/>
        </w:rPr>
        <w:t xml:space="preserve"> será obtida pela média aritmética das notas dos alunos classificados que alcançarem mais de 40 pontos em suas respectivas provas. De acordo com a colocação, os pontos serão repassados para a pontuação geral da SEC conforme tabela apresentada</w:t>
      </w:r>
      <w:r w:rsidR="00525CED">
        <w:rPr>
          <w:rFonts w:ascii="Times New Roman" w:eastAsia="Times New Roman" w:hAnsi="Times New Roman" w:cs="Times New Roman"/>
          <w:sz w:val="24"/>
          <w:szCs w:val="24"/>
        </w:rPr>
        <w:t xml:space="preserve"> no Art. 6º</w:t>
      </w:r>
      <w:r>
        <w:rPr>
          <w:rFonts w:ascii="Times New Roman" w:eastAsia="Times New Roman" w:hAnsi="Times New Roman" w:cs="Times New Roman"/>
          <w:sz w:val="24"/>
          <w:szCs w:val="24"/>
        </w:rPr>
        <w:t xml:space="preserve">. </w:t>
      </w:r>
    </w:p>
    <w:p w:rsidR="000160A5" w:rsidRDefault="009A3A4B">
      <w:pPr>
        <w:pBdr>
          <w:top w:val="nil"/>
          <w:left w:val="nil"/>
          <w:bottom w:val="nil"/>
          <w:right w:val="nil"/>
          <w:between w:val="nil"/>
        </w:pBdr>
        <w:spacing w:before="120" w:after="120"/>
        <w:ind w:right="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4º </w:t>
      </w:r>
      <w:r w:rsidRPr="006B3908">
        <w:rPr>
          <w:rFonts w:ascii="Times New Roman" w:eastAsia="Times New Roman" w:hAnsi="Times New Roman" w:cs="Times New Roman"/>
          <w:bCs/>
          <w:sz w:val="24"/>
          <w:szCs w:val="24"/>
        </w:rPr>
        <w:t>Em caso de empate</w:t>
      </w:r>
      <w:r w:rsidR="00110A06">
        <w:rPr>
          <w:rFonts w:ascii="Times New Roman" w:eastAsia="Times New Roman" w:hAnsi="Times New Roman" w:cs="Times New Roman"/>
          <w:bCs/>
          <w:sz w:val="24"/>
          <w:szCs w:val="24"/>
        </w:rPr>
        <w:t>,</w:t>
      </w:r>
      <w:r w:rsidRPr="006B3908">
        <w:rPr>
          <w:rFonts w:ascii="Times New Roman" w:eastAsia="Times New Roman" w:hAnsi="Times New Roman" w:cs="Times New Roman"/>
          <w:bCs/>
          <w:sz w:val="24"/>
          <w:szCs w:val="24"/>
        </w:rPr>
        <w:t xml:space="preserve"> serão ut</w:t>
      </w:r>
      <w:r w:rsidR="00110A06">
        <w:rPr>
          <w:rFonts w:ascii="Times New Roman" w:eastAsia="Times New Roman" w:hAnsi="Times New Roman" w:cs="Times New Roman"/>
          <w:bCs/>
          <w:sz w:val="24"/>
          <w:szCs w:val="24"/>
        </w:rPr>
        <w:t>i</w:t>
      </w:r>
      <w:r w:rsidRPr="006B3908">
        <w:rPr>
          <w:rFonts w:ascii="Times New Roman" w:eastAsia="Times New Roman" w:hAnsi="Times New Roman" w:cs="Times New Roman"/>
          <w:bCs/>
          <w:sz w:val="24"/>
          <w:szCs w:val="24"/>
        </w:rPr>
        <w:t>lizados os seguintes crité</w:t>
      </w:r>
      <w:r w:rsidR="00110A06">
        <w:rPr>
          <w:rFonts w:ascii="Times New Roman" w:eastAsia="Times New Roman" w:hAnsi="Times New Roman" w:cs="Times New Roman"/>
          <w:bCs/>
          <w:sz w:val="24"/>
          <w:szCs w:val="24"/>
        </w:rPr>
        <w:t>r</w:t>
      </w:r>
      <w:r w:rsidRPr="006B3908">
        <w:rPr>
          <w:rFonts w:ascii="Times New Roman" w:eastAsia="Times New Roman" w:hAnsi="Times New Roman" w:cs="Times New Roman"/>
          <w:bCs/>
          <w:sz w:val="24"/>
          <w:szCs w:val="24"/>
        </w:rPr>
        <w:t>ios:</w:t>
      </w:r>
    </w:p>
    <w:p w:rsidR="009A3A4B" w:rsidRDefault="009A3A4B">
      <w:pPr>
        <w:pBdr>
          <w:top w:val="nil"/>
          <w:left w:val="nil"/>
          <w:bottom w:val="nil"/>
          <w:right w:val="nil"/>
          <w:between w:val="nil"/>
        </w:pBdr>
        <w:spacing w:before="120" w:after="120"/>
        <w:ind w:right="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BE723A">
        <w:rPr>
          <w:rFonts w:ascii="Times New Roman" w:eastAsia="Times New Roman" w:hAnsi="Times New Roman" w:cs="Times New Roman"/>
          <w:b/>
          <w:sz w:val="24"/>
          <w:szCs w:val="24"/>
        </w:rPr>
        <w:t>–</w:t>
      </w:r>
      <w:r w:rsidR="00110A06">
        <w:rPr>
          <w:rFonts w:ascii="Times New Roman" w:eastAsia="Times New Roman" w:hAnsi="Times New Roman" w:cs="Times New Roman"/>
          <w:b/>
          <w:sz w:val="24"/>
          <w:szCs w:val="24"/>
        </w:rPr>
        <w:t xml:space="preserve"> </w:t>
      </w:r>
      <w:r w:rsidR="003C03B1">
        <w:rPr>
          <w:rFonts w:ascii="Times New Roman" w:eastAsia="Times New Roman" w:hAnsi="Times New Roman" w:cs="Times New Roman"/>
          <w:bCs/>
          <w:sz w:val="24"/>
          <w:szCs w:val="24"/>
        </w:rPr>
        <w:t>n</w:t>
      </w:r>
      <w:r w:rsidR="00905753" w:rsidRPr="00905753">
        <w:rPr>
          <w:rFonts w:ascii="Times New Roman" w:eastAsia="Times New Roman" w:hAnsi="Times New Roman" w:cs="Times New Roman"/>
          <w:bCs/>
          <w:sz w:val="24"/>
          <w:szCs w:val="24"/>
        </w:rPr>
        <w:t>úmero de estudantes por curso com notas superiores a 60%</w:t>
      </w:r>
      <w:r w:rsidR="00905753">
        <w:rPr>
          <w:rFonts w:ascii="Times New Roman" w:eastAsia="Times New Roman" w:hAnsi="Times New Roman" w:cs="Times New Roman"/>
          <w:bCs/>
          <w:sz w:val="24"/>
          <w:szCs w:val="24"/>
        </w:rPr>
        <w:t>;</w:t>
      </w:r>
    </w:p>
    <w:p w:rsidR="00BE723A" w:rsidRPr="00E6175F" w:rsidRDefault="00BE723A">
      <w:pPr>
        <w:pBdr>
          <w:top w:val="nil"/>
          <w:left w:val="nil"/>
          <w:bottom w:val="nil"/>
          <w:right w:val="nil"/>
          <w:between w:val="nil"/>
        </w:pBdr>
        <w:spacing w:before="120" w:after="120"/>
        <w:ind w:right="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CD6259">
        <w:rPr>
          <w:rFonts w:ascii="Times New Roman" w:eastAsia="Times New Roman" w:hAnsi="Times New Roman" w:cs="Times New Roman"/>
          <w:b/>
          <w:sz w:val="24"/>
          <w:szCs w:val="24"/>
        </w:rPr>
        <w:t>–</w:t>
      </w:r>
      <w:r w:rsidR="00110A06">
        <w:rPr>
          <w:rFonts w:ascii="Times New Roman" w:eastAsia="Times New Roman" w:hAnsi="Times New Roman" w:cs="Times New Roman"/>
          <w:b/>
          <w:sz w:val="24"/>
          <w:szCs w:val="24"/>
        </w:rPr>
        <w:t xml:space="preserve"> </w:t>
      </w:r>
      <w:r w:rsidR="003C03B1" w:rsidRPr="00110A06">
        <w:rPr>
          <w:rFonts w:ascii="Times New Roman" w:eastAsia="Times New Roman" w:hAnsi="Times New Roman" w:cs="Times New Roman"/>
          <w:sz w:val="24"/>
          <w:szCs w:val="24"/>
        </w:rPr>
        <w:t>m</w:t>
      </w:r>
      <w:r w:rsidR="00905753" w:rsidRPr="00110A06">
        <w:rPr>
          <w:rFonts w:ascii="Times New Roman" w:eastAsia="Times New Roman" w:hAnsi="Times New Roman" w:cs="Times New Roman"/>
          <w:bCs/>
          <w:sz w:val="24"/>
          <w:szCs w:val="24"/>
        </w:rPr>
        <w:t>aior</w:t>
      </w:r>
      <w:r w:rsidR="00905753" w:rsidRPr="00BE723A">
        <w:rPr>
          <w:rFonts w:ascii="Times New Roman" w:eastAsia="Times New Roman" w:hAnsi="Times New Roman" w:cs="Times New Roman"/>
          <w:bCs/>
          <w:sz w:val="24"/>
          <w:szCs w:val="24"/>
        </w:rPr>
        <w:t xml:space="preserve"> número de estudantes inscritos por curso</w:t>
      </w:r>
      <w:r w:rsidR="00E6175F">
        <w:rPr>
          <w:rFonts w:ascii="Times New Roman" w:eastAsia="Times New Roman" w:hAnsi="Times New Roman" w:cs="Times New Roman"/>
          <w:bCs/>
          <w:sz w:val="24"/>
          <w:szCs w:val="24"/>
        </w:rPr>
        <w:t>.</w:t>
      </w:r>
    </w:p>
    <w:p w:rsidR="000160A5" w:rsidRDefault="00CD557E">
      <w:pPr>
        <w:spacing w:before="120" w:after="120"/>
        <w:rPr>
          <w:rFonts w:ascii="Times New Roman" w:eastAsia="Times New Roman" w:hAnsi="Times New Roman" w:cs="Times New Roman"/>
          <w:b/>
          <w:color w:val="000000"/>
          <w:sz w:val="24"/>
          <w:szCs w:val="24"/>
        </w:rPr>
        <w:sectPr w:rsidR="000160A5">
          <w:footerReference w:type="default" r:id="rId11"/>
          <w:type w:val="continuous"/>
          <w:pgSz w:w="12240" w:h="15840"/>
          <w:pgMar w:top="820" w:right="1183" w:bottom="709" w:left="993" w:header="0" w:footer="738" w:gutter="0"/>
          <w:cols w:space="720"/>
        </w:sectPr>
      </w:pPr>
      <w:r>
        <w:br w:type="page"/>
      </w:r>
    </w:p>
    <w:p w:rsidR="000160A5" w:rsidRDefault="00CD557E">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0"/>
          <w:sz w:val="24"/>
          <w:szCs w:val="24"/>
        </w:rPr>
        <w:lastRenderedPageBreak/>
        <w:t>COMISSÃO GERAL ORGANIZADO</w:t>
      </w:r>
      <w:r>
        <w:rPr>
          <w:rFonts w:ascii="Times New Roman" w:eastAsia="Times New Roman" w:hAnsi="Times New Roman" w:cs="Times New Roman"/>
          <w:b/>
          <w:color w:val="000009"/>
          <w:sz w:val="24"/>
          <w:szCs w:val="24"/>
        </w:rPr>
        <w:t>RA</w:t>
      </w:r>
    </w:p>
    <w:p w:rsidR="000160A5" w:rsidRDefault="00CD557E">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ANEXO I</w:t>
      </w:r>
    </w:p>
    <w:p w:rsidR="000160A5" w:rsidRDefault="00CD557E">
      <w:pPr>
        <w:pBdr>
          <w:top w:val="nil"/>
          <w:left w:val="nil"/>
          <w:bottom w:val="nil"/>
          <w:right w:val="nil"/>
          <w:between w:val="nil"/>
        </w:pBdr>
        <w:spacing w:before="120" w:after="120"/>
        <w:ind w:left="708"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FICHA DE INSCRIÇÃO DOS REPRESENTANTES DOS CURSOS</w:t>
      </w:r>
    </w:p>
    <w:p w:rsidR="000160A5" w:rsidRDefault="000160A5">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p>
    <w:tbl>
      <w:tblPr>
        <w:tblStyle w:val="a6"/>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0160A5">
        <w:tc>
          <w:tcPr>
            <w:tcW w:w="4536" w:type="dxa"/>
            <w:shd w:val="clear" w:color="auto" w:fill="auto"/>
            <w:tcMar>
              <w:top w:w="100" w:type="dxa"/>
              <w:left w:w="100" w:type="dxa"/>
              <w:bottom w:w="100" w:type="dxa"/>
              <w:right w:w="100" w:type="dxa"/>
            </w:tcMar>
          </w:tcPr>
          <w:p w:rsidR="000160A5" w:rsidRDefault="00CD557E">
            <w:pPr>
              <w:pBdr>
                <w:top w:val="nil"/>
                <w:left w:val="nil"/>
                <w:bottom w:val="nil"/>
                <w:right w:val="nil"/>
                <w:between w:val="nil"/>
              </w:pBd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0160A5">
        <w:tc>
          <w:tcPr>
            <w:tcW w:w="4536" w:type="dxa"/>
            <w:shd w:val="clear" w:color="auto" w:fill="auto"/>
            <w:tcMar>
              <w:top w:w="100" w:type="dxa"/>
              <w:left w:w="100" w:type="dxa"/>
              <w:bottom w:w="100" w:type="dxa"/>
              <w:right w:w="100" w:type="dxa"/>
            </w:tcMar>
          </w:tcPr>
          <w:p w:rsidR="000160A5" w:rsidRDefault="00CD557E">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0160A5">
        <w:tc>
          <w:tcPr>
            <w:tcW w:w="4536" w:type="dxa"/>
            <w:shd w:val="clear" w:color="auto" w:fill="auto"/>
            <w:tcMar>
              <w:top w:w="100" w:type="dxa"/>
              <w:left w:w="100" w:type="dxa"/>
              <w:bottom w:w="100" w:type="dxa"/>
              <w:right w:w="100" w:type="dxa"/>
            </w:tcMar>
          </w:tcPr>
          <w:p w:rsidR="000160A5" w:rsidRDefault="00CD557E">
            <w:pPr>
              <w:ind w:left="-60"/>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0160A5">
        <w:tc>
          <w:tcPr>
            <w:tcW w:w="4536" w:type="dxa"/>
            <w:shd w:val="clear" w:color="auto" w:fill="auto"/>
            <w:tcMar>
              <w:top w:w="100" w:type="dxa"/>
              <w:left w:w="100" w:type="dxa"/>
              <w:bottom w:w="100" w:type="dxa"/>
              <w:right w:w="100" w:type="dxa"/>
            </w:tcMar>
          </w:tcPr>
          <w:p w:rsidR="000160A5" w:rsidRDefault="00CD557E">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0160A5">
        <w:tc>
          <w:tcPr>
            <w:tcW w:w="4536" w:type="dxa"/>
            <w:shd w:val="clear" w:color="auto" w:fill="auto"/>
            <w:tcMar>
              <w:top w:w="100" w:type="dxa"/>
              <w:left w:w="100" w:type="dxa"/>
              <w:bottom w:w="100" w:type="dxa"/>
              <w:right w:w="100" w:type="dxa"/>
            </w:tcMar>
          </w:tcPr>
          <w:p w:rsidR="000160A5" w:rsidRDefault="00CD557E">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0160A5">
        <w:tc>
          <w:tcPr>
            <w:tcW w:w="4536" w:type="dxa"/>
            <w:shd w:val="clear" w:color="auto" w:fill="auto"/>
            <w:tcMar>
              <w:top w:w="100" w:type="dxa"/>
              <w:left w:w="100" w:type="dxa"/>
              <w:bottom w:w="100" w:type="dxa"/>
              <w:right w:w="100" w:type="dxa"/>
            </w:tcMar>
          </w:tcPr>
          <w:p w:rsidR="000160A5" w:rsidRDefault="00CD557E">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SUPLENTE</w:t>
            </w:r>
          </w:p>
          <w:p w:rsidR="000160A5" w:rsidRDefault="00CD557E">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0160A5" w:rsidRDefault="000160A5">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bl>
    <w:p w:rsidR="000160A5" w:rsidRDefault="000160A5">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0160A5" w:rsidRDefault="000160A5">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0160A5" w:rsidRDefault="000160A5">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0160A5" w:rsidRDefault="00CD557E">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0160A5" w:rsidRDefault="00110A0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w:t>
      </w:r>
      <w:r w:rsidR="00D03AB3">
        <w:rPr>
          <w:rFonts w:ascii="Times New Roman" w:eastAsia="Times New Roman" w:hAnsi="Times New Roman" w:cs="Times New Roman"/>
          <w:b/>
          <w:color w:val="000009"/>
          <w:sz w:val="24"/>
          <w:szCs w:val="24"/>
        </w:rPr>
        <w:t>ssinatura do r</w:t>
      </w:r>
      <w:r w:rsidR="00CD557E">
        <w:rPr>
          <w:rFonts w:ascii="Times New Roman" w:eastAsia="Times New Roman" w:hAnsi="Times New Roman" w:cs="Times New Roman"/>
          <w:b/>
          <w:color w:val="000009"/>
          <w:sz w:val="24"/>
          <w:szCs w:val="24"/>
        </w:rPr>
        <w:t>esponsável</w:t>
      </w:r>
    </w:p>
    <w:p w:rsidR="000160A5" w:rsidRDefault="000160A5">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0160A5" w:rsidRDefault="00CD557E">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0160A5" w:rsidRDefault="00110A0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w:t>
      </w:r>
      <w:r w:rsidR="00D03AB3">
        <w:rPr>
          <w:rFonts w:ascii="Times New Roman" w:eastAsia="Times New Roman" w:hAnsi="Times New Roman" w:cs="Times New Roman"/>
          <w:b/>
          <w:color w:val="000009"/>
          <w:sz w:val="24"/>
          <w:szCs w:val="24"/>
        </w:rPr>
        <w:t>ssinatura do s</w:t>
      </w:r>
      <w:r w:rsidR="00CD557E">
        <w:rPr>
          <w:rFonts w:ascii="Times New Roman" w:eastAsia="Times New Roman" w:hAnsi="Times New Roman" w:cs="Times New Roman"/>
          <w:b/>
          <w:color w:val="000009"/>
          <w:sz w:val="24"/>
          <w:szCs w:val="24"/>
        </w:rPr>
        <w:t>uplente</w:t>
      </w:r>
    </w:p>
    <w:sectPr w:rsidR="000160A5" w:rsidSect="00857C2C">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D0" w:rsidRDefault="00EB0ED0">
      <w:r>
        <w:separator/>
      </w:r>
    </w:p>
  </w:endnote>
  <w:endnote w:type="continuationSeparator" w:id="0">
    <w:p w:rsidR="00EB0ED0" w:rsidRDefault="00EB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F9" w:rsidRDefault="00EB0ED0">
    <w:pPr>
      <w:pBdr>
        <w:top w:val="nil"/>
        <w:left w:val="nil"/>
        <w:bottom w:val="nil"/>
        <w:right w:val="nil"/>
        <w:between w:val="nil"/>
      </w:pBdr>
      <w:spacing w:line="14" w:lineRule="auto"/>
      <w:rPr>
        <w:color w:val="000000"/>
        <w:sz w:val="14"/>
        <w:szCs w:val="14"/>
      </w:rPr>
    </w:pPr>
    <w:r>
      <w:rPr>
        <w:noProof/>
        <w:lang w:val="pt-BR"/>
      </w:rPr>
      <w:pict>
        <v:rect id="Retângulo 1" o:spid="_x0000_s2049" style="position:absolute;margin-left:229pt;margin-top:737pt;width:16.25pt;height:15.3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" filled="f" stroked="f">
          <v:textbox inset="0,0,0,0">
            <w:txbxContent>
              <w:p w:rsidR="008938F9" w:rsidRDefault="008938F9">
                <w:pPr>
                  <w:spacing w:before="11"/>
                  <w:ind w:left="40" w:firstLine="12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D0" w:rsidRDefault="00EB0ED0">
      <w:r>
        <w:separator/>
      </w:r>
    </w:p>
  </w:footnote>
  <w:footnote w:type="continuationSeparator" w:id="0">
    <w:p w:rsidR="00EB0ED0" w:rsidRDefault="00EB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0A5"/>
    <w:rsid w:val="000160A5"/>
    <w:rsid w:val="000F4169"/>
    <w:rsid w:val="00104301"/>
    <w:rsid w:val="00110A06"/>
    <w:rsid w:val="00170179"/>
    <w:rsid w:val="00174489"/>
    <w:rsid w:val="001D63F1"/>
    <w:rsid w:val="001E4457"/>
    <w:rsid w:val="00204E39"/>
    <w:rsid w:val="00256AF4"/>
    <w:rsid w:val="002838D1"/>
    <w:rsid w:val="002A77E2"/>
    <w:rsid w:val="0030764F"/>
    <w:rsid w:val="003B3131"/>
    <w:rsid w:val="003C03B1"/>
    <w:rsid w:val="003C2B12"/>
    <w:rsid w:val="00432B03"/>
    <w:rsid w:val="004404A6"/>
    <w:rsid w:val="00444956"/>
    <w:rsid w:val="004778C7"/>
    <w:rsid w:val="00482DF3"/>
    <w:rsid w:val="004D04D5"/>
    <w:rsid w:val="004E700A"/>
    <w:rsid w:val="00522CE7"/>
    <w:rsid w:val="00525CED"/>
    <w:rsid w:val="00537A0B"/>
    <w:rsid w:val="005663D5"/>
    <w:rsid w:val="00622C58"/>
    <w:rsid w:val="0062487E"/>
    <w:rsid w:val="00642EF0"/>
    <w:rsid w:val="0064428D"/>
    <w:rsid w:val="006B3908"/>
    <w:rsid w:val="00724F24"/>
    <w:rsid w:val="00753B02"/>
    <w:rsid w:val="007705DD"/>
    <w:rsid w:val="00793B58"/>
    <w:rsid w:val="007B4FBE"/>
    <w:rsid w:val="007D506A"/>
    <w:rsid w:val="007E01C0"/>
    <w:rsid w:val="0082301F"/>
    <w:rsid w:val="00823402"/>
    <w:rsid w:val="00857C2C"/>
    <w:rsid w:val="00870867"/>
    <w:rsid w:val="008938F9"/>
    <w:rsid w:val="008A52E3"/>
    <w:rsid w:val="008F308C"/>
    <w:rsid w:val="00905753"/>
    <w:rsid w:val="00907ABB"/>
    <w:rsid w:val="00982C6E"/>
    <w:rsid w:val="0099513B"/>
    <w:rsid w:val="009A3A4B"/>
    <w:rsid w:val="00A66010"/>
    <w:rsid w:val="00B160D2"/>
    <w:rsid w:val="00B65770"/>
    <w:rsid w:val="00BB3B34"/>
    <w:rsid w:val="00BD6656"/>
    <w:rsid w:val="00BE723A"/>
    <w:rsid w:val="00C120F3"/>
    <w:rsid w:val="00C26E89"/>
    <w:rsid w:val="00C602DA"/>
    <w:rsid w:val="00C96A07"/>
    <w:rsid w:val="00CD557E"/>
    <w:rsid w:val="00CD6259"/>
    <w:rsid w:val="00CE0333"/>
    <w:rsid w:val="00D03AB3"/>
    <w:rsid w:val="00E0236F"/>
    <w:rsid w:val="00E34F75"/>
    <w:rsid w:val="00E6175F"/>
    <w:rsid w:val="00E76329"/>
    <w:rsid w:val="00EB0ED0"/>
    <w:rsid w:val="00F27FEB"/>
    <w:rsid w:val="00F63B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2"/>
        <o:r id="V:Rule2" type="connector" idref="#Conector de Seta Reta 3"/>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C2C"/>
  </w:style>
  <w:style w:type="paragraph" w:styleId="Ttulo1">
    <w:name w:val="heading 1"/>
    <w:basedOn w:val="Normal"/>
    <w:next w:val="Normal"/>
    <w:uiPriority w:val="9"/>
    <w:qFormat/>
    <w:rsid w:val="00857C2C"/>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857C2C"/>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857C2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857C2C"/>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857C2C"/>
    <w:pPr>
      <w:keepNext/>
      <w:keepLines/>
      <w:spacing w:before="220" w:after="40"/>
      <w:outlineLvl w:val="4"/>
    </w:pPr>
    <w:rPr>
      <w:b/>
    </w:rPr>
  </w:style>
  <w:style w:type="paragraph" w:styleId="Ttulo6">
    <w:name w:val="heading 6"/>
    <w:basedOn w:val="Normal"/>
    <w:next w:val="Normal"/>
    <w:uiPriority w:val="9"/>
    <w:semiHidden/>
    <w:unhideWhenUsed/>
    <w:qFormat/>
    <w:rsid w:val="00857C2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57C2C"/>
    <w:tblPr>
      <w:tblCellMar>
        <w:top w:w="0" w:type="dxa"/>
        <w:left w:w="0" w:type="dxa"/>
        <w:bottom w:w="0" w:type="dxa"/>
        <w:right w:w="0" w:type="dxa"/>
      </w:tblCellMar>
    </w:tblPr>
  </w:style>
  <w:style w:type="paragraph" w:styleId="Ttulo">
    <w:name w:val="Title"/>
    <w:basedOn w:val="Normal"/>
    <w:next w:val="Normal"/>
    <w:uiPriority w:val="10"/>
    <w:qFormat/>
    <w:rsid w:val="00857C2C"/>
    <w:pPr>
      <w:keepNext/>
      <w:keepLines/>
      <w:spacing w:before="480" w:after="120"/>
    </w:pPr>
    <w:rPr>
      <w:b/>
      <w:sz w:val="72"/>
      <w:szCs w:val="72"/>
    </w:rPr>
  </w:style>
  <w:style w:type="paragraph" w:styleId="Subttulo">
    <w:name w:val="Subtitle"/>
    <w:basedOn w:val="Normal"/>
    <w:next w:val="Normal"/>
    <w:uiPriority w:val="11"/>
    <w:qFormat/>
    <w:rsid w:val="00857C2C"/>
    <w:pPr>
      <w:keepNext/>
      <w:keepLines/>
      <w:spacing w:before="360" w:after="80"/>
    </w:pPr>
    <w:rPr>
      <w:rFonts w:ascii="Georgia" w:eastAsia="Georgia" w:hAnsi="Georgia" w:cs="Georgia"/>
      <w:i/>
      <w:color w:val="666666"/>
      <w:sz w:val="48"/>
      <w:szCs w:val="48"/>
    </w:rPr>
  </w:style>
  <w:style w:type="table" w:customStyle="1" w:styleId="a">
    <w:basedOn w:val="TableNormal"/>
    <w:rsid w:val="00857C2C"/>
    <w:tblPr>
      <w:tblStyleRowBandSize w:val="1"/>
      <w:tblStyleColBandSize w:val="1"/>
      <w:tblCellMar>
        <w:top w:w="100" w:type="dxa"/>
        <w:left w:w="100" w:type="dxa"/>
        <w:bottom w:w="100" w:type="dxa"/>
        <w:right w:w="100" w:type="dxa"/>
      </w:tblCellMar>
    </w:tblPr>
  </w:style>
  <w:style w:type="table" w:customStyle="1" w:styleId="a0">
    <w:basedOn w:val="TableNormal"/>
    <w:rsid w:val="00857C2C"/>
    <w:tblPr>
      <w:tblStyleRowBandSize w:val="1"/>
      <w:tblStyleColBandSize w:val="1"/>
      <w:tblCellMar>
        <w:left w:w="115" w:type="dxa"/>
        <w:right w:w="115" w:type="dxa"/>
      </w:tblCellMar>
    </w:tblPr>
  </w:style>
  <w:style w:type="table" w:customStyle="1" w:styleId="a1">
    <w:basedOn w:val="TableNormal"/>
    <w:rsid w:val="00857C2C"/>
    <w:rPr>
      <w:rFonts w:ascii="Calibri" w:eastAsia="Calibri" w:hAnsi="Calibri" w:cs="Calibri"/>
    </w:rPr>
    <w:tblPr>
      <w:tblStyleRowBandSize w:val="1"/>
      <w:tblStyleColBandSize w:val="1"/>
    </w:tblPr>
  </w:style>
  <w:style w:type="table" w:customStyle="1" w:styleId="a2">
    <w:basedOn w:val="TableNormal"/>
    <w:rsid w:val="00857C2C"/>
    <w:rPr>
      <w:rFonts w:ascii="Calibri" w:eastAsia="Calibri" w:hAnsi="Calibri" w:cs="Calibri"/>
    </w:rPr>
    <w:tblPr>
      <w:tblStyleRowBandSize w:val="1"/>
      <w:tblStyleColBandSize w:val="1"/>
    </w:tblPr>
  </w:style>
  <w:style w:type="table" w:customStyle="1" w:styleId="a3">
    <w:basedOn w:val="TableNormal"/>
    <w:rsid w:val="00857C2C"/>
    <w:rPr>
      <w:rFonts w:ascii="Calibri" w:eastAsia="Calibri" w:hAnsi="Calibri" w:cs="Calibri"/>
    </w:rPr>
    <w:tblPr>
      <w:tblStyleRowBandSize w:val="1"/>
      <w:tblStyleColBandSize w:val="1"/>
    </w:tblPr>
  </w:style>
  <w:style w:type="table" w:customStyle="1" w:styleId="a4">
    <w:basedOn w:val="TableNormal"/>
    <w:rsid w:val="00857C2C"/>
    <w:tblPr>
      <w:tblStyleRowBandSize w:val="1"/>
      <w:tblStyleColBandSize w:val="1"/>
      <w:tblCellMar>
        <w:left w:w="108" w:type="dxa"/>
        <w:right w:w="108" w:type="dxa"/>
      </w:tblCellMar>
    </w:tblPr>
  </w:style>
  <w:style w:type="table" w:customStyle="1" w:styleId="a5">
    <w:basedOn w:val="TableNormal"/>
    <w:rsid w:val="00857C2C"/>
    <w:tblPr>
      <w:tblStyleRowBandSize w:val="1"/>
      <w:tblStyleColBandSize w:val="1"/>
      <w:tblCellMar>
        <w:top w:w="100" w:type="dxa"/>
        <w:left w:w="100" w:type="dxa"/>
        <w:bottom w:w="100" w:type="dxa"/>
        <w:right w:w="100" w:type="dxa"/>
      </w:tblCellMar>
    </w:tblPr>
  </w:style>
  <w:style w:type="table" w:customStyle="1" w:styleId="a6">
    <w:basedOn w:val="TableNormal"/>
    <w:rsid w:val="00857C2C"/>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110A06"/>
    <w:rPr>
      <w:rFonts w:ascii="Tahoma" w:hAnsi="Tahoma" w:cs="Tahoma"/>
      <w:sz w:val="16"/>
      <w:szCs w:val="16"/>
    </w:rPr>
  </w:style>
  <w:style w:type="character" w:customStyle="1" w:styleId="TextodebaloChar">
    <w:name w:val="Texto de balão Char"/>
    <w:basedOn w:val="Fontepargpadro"/>
    <w:link w:val="Textodebalo"/>
    <w:uiPriority w:val="99"/>
    <w:semiHidden/>
    <w:rsid w:val="00110A06"/>
    <w:rPr>
      <w:rFonts w:ascii="Tahoma" w:hAnsi="Tahoma" w:cs="Tahoma"/>
      <w:sz w:val="16"/>
      <w:szCs w:val="16"/>
    </w:rPr>
  </w:style>
  <w:style w:type="character" w:styleId="Hyperlink">
    <w:name w:val="Hyperlink"/>
    <w:basedOn w:val="Fontepargpadro"/>
    <w:uiPriority w:val="99"/>
    <w:unhideWhenUsed/>
    <w:rsid w:val="00907A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5882">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9873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limpo.ifce.edu.br" TargetMode="External"/><Relationship Id="rId4" Type="http://schemas.openxmlformats.org/officeDocument/2006/relationships/webSettings" Target="webSettings.xml"/><Relationship Id="rId9" Type="http://schemas.openxmlformats.org/officeDocument/2006/relationships/hyperlink" Target="mailto:sec@fortaleza.ifce.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Pages>
  <Words>4335</Words>
  <Characters>23409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Cunha</dc:creator>
  <cp:lastModifiedBy>Usuario</cp:lastModifiedBy>
  <cp:revision>23</cp:revision>
  <dcterms:created xsi:type="dcterms:W3CDTF">2024-11-19T23:51:00Z</dcterms:created>
  <dcterms:modified xsi:type="dcterms:W3CDTF">2025-01-20T23:01:00Z</dcterms:modified>
</cp:coreProperties>
</file>