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Ind w:w="108.0" w:type="dxa"/>
        <w:tblLayout w:type="fixed"/>
        <w:tblLook w:val="0400"/>
      </w:tblPr>
      <w:tblGrid>
        <w:gridCol w:w="2835"/>
        <w:gridCol w:w="1985"/>
        <w:gridCol w:w="4540"/>
        <w:tblGridChange w:id="0">
          <w:tblGrid>
            <w:gridCol w:w="2835"/>
            <w:gridCol w:w="1985"/>
            <w:gridCol w:w="4540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DISCIPLINA: 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FÍSICA III - 3º Ano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5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Código: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6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8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Carga Horária Total:                         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9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80               CH Teórica: 60                      CH Prática: 20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0B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Número de Créditos: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0C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0E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Pré-requisitos: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0F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</w:tcPr>
          <w:p w:rsidR="00000000" w:rsidDel="00000000" w:rsidP="00000000" w:rsidRDefault="00000000" w:rsidRPr="00000000" w14:paraId="00000011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Ano: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2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3º</w:t>
            </w:r>
          </w:p>
        </w:tc>
      </w:tr>
      <w:tr>
        <w:trPr>
          <w:cantSplit w:val="0"/>
          <w:trHeight w:val="38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f3f3f3" w:val="clear"/>
          </w:tcPr>
          <w:p w:rsidR="00000000" w:rsidDel="00000000" w:rsidP="00000000" w:rsidRDefault="00000000" w:rsidRPr="00000000" w14:paraId="00000014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Nível:   </w:t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3f3f3" w:val="clear"/>
          </w:tcPr>
          <w:p w:rsidR="00000000" w:rsidDel="00000000" w:rsidP="00000000" w:rsidRDefault="00000000" w:rsidRPr="00000000" w14:paraId="00000015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Técnico Integrado em Agropecuária, Agroindústria, Nutrição e Informática 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7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EMENTA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spacing w:after="120" w:before="120" w:line="256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Eletrização; Força elétrica e Campo elétrico; Potencial elétrico; Circuitos elétricos; Magnetismo e ondas eletromagnéticas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.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OBJETIVOS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•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Compreender os processos de eletrização dos corpos;</w:t>
            </w:r>
          </w:p>
          <w:p w:rsidR="00000000" w:rsidDel="00000000" w:rsidP="00000000" w:rsidRDefault="00000000" w:rsidRPr="00000000" w14:paraId="00000021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• Aplicar a lei de Coulomb para calcular a força elétrica entre cargas;</w:t>
            </w:r>
          </w:p>
          <w:p w:rsidR="00000000" w:rsidDel="00000000" w:rsidP="00000000" w:rsidRDefault="00000000" w:rsidRPr="00000000" w14:paraId="00000022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• Calcular o campo e o potencial  elétricos gerado por diferentes distribuições de cargas;</w:t>
            </w:r>
          </w:p>
          <w:p w:rsidR="00000000" w:rsidDel="00000000" w:rsidP="00000000" w:rsidRDefault="00000000" w:rsidRPr="00000000" w14:paraId="00000023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• Entender a diferença entre circuitos de corrente alternada e corrente contínua;</w:t>
            </w:r>
          </w:p>
          <w:p w:rsidR="00000000" w:rsidDel="00000000" w:rsidP="00000000" w:rsidRDefault="00000000" w:rsidRPr="00000000" w14:paraId="00000024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• Operar com as grandezas físicas nos circuitos de resistores e capacitores, tanto em série quanto em paralelo;</w:t>
            </w:r>
          </w:p>
          <w:p w:rsidR="00000000" w:rsidDel="00000000" w:rsidP="00000000" w:rsidRDefault="00000000" w:rsidRPr="00000000" w14:paraId="00000025">
            <w:pPr>
              <w:spacing w:after="0"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• Relacionar a eletricidade com o magnetismo.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PROGRAMA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1.Eletrostática: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1.1. Processos de eletrização;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1.2. Lei de Coulomb;</w:t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1.3. Campo elétrico e suas linhas de força;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1.4. Campo elétrico: cargas pontuais;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1.5. Campo elétrico Uniforme;</w:t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1.6. Potencial elétrico;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1.7. Diferença de potencial elétrico.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 Circuitos elétricos:</w:t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2.1. Associação de resistores;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2.2. Associação de capacitores;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2.3. Lei de Ohm: tensão, resistência e corrente elétrica;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2.4. Potência elétrica, corrente e voltagem;</w:t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2.5. Geradores elétricos em circuito;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2.6. Curva característica do gerador.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 Magnetismo e Ondas eletromagnéticas:</w:t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3.1. Imãs e suas propriedades;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3.2. Vetor indução magnética;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3.3. Campo magnético gerado por corrente elétrica;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3.4. Força magnética;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3.5. Força eletromagnética induzida em uma barra em movimento;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3.6. As leis de Faraday e Lenz ;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3.7. O comportamento ondulatório dos campos elétricos e magnéticos;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6" w:lineRule="auto"/>
              <w:ind w:left="0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3.8. O espectro eletromagnético.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7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METODOLOGIA DE ENSINO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spacing w:after="0"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Aulas expositivas e dialogadas a partir da problematização, teorização e aplicação dos conteúdos de mecânica, utilizando recursos tecnológicos interativos como animações e simulações, atividades experimentais investigativas e aulas de campo em ambientes não-formais de ensino.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4D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AVALIAÇÃO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spacing w:after="0" w:line="256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A avaliação ocorrerá em seus aspectos qualitativos e quantitativos, segundo o Regulamento da Organização Didática - ROD,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Art. 95, § 1º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 do IFCE. Como instrumentos de avaliação serão utilizados provas, seminários, trabalhos dirigidos e verificação contínua da aprendizagem. Tais instrumentos serão aplicados no final e/ou no decorrer da Unidade de Ensino. A utilização de cada instrumento avaliativo estará relacionada à natureza da unidade didática estudada.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3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BIBLIOGRAFIA BÁSICA</w:t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1.Os Fundamentos da Física.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Ramalho Junior, Francisco; Ferraro, Nicolau Gilberto; Soares, Paulo Antonio de Toledo. 8. ed. São Paulo: Moderna, 2003.</w:t>
            </w:r>
          </w:p>
          <w:p w:rsidR="00000000" w:rsidDel="00000000" w:rsidP="00000000" w:rsidRDefault="00000000" w:rsidRPr="00000000" w14:paraId="00000057">
            <w:pPr>
              <w:widowControl w:val="0"/>
              <w:spacing w:after="0" w:line="256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2.Curso de Física 3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, Beatriz Alvarenga e Antônio Máximo, Editora Scipione.2010.</w:t>
            </w:r>
          </w:p>
          <w:p w:rsidR="00000000" w:rsidDel="00000000" w:rsidP="00000000" w:rsidRDefault="00000000" w:rsidRPr="00000000" w14:paraId="00000058">
            <w:pPr>
              <w:widowControl w:val="0"/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3.Tópicos da Física 3.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3. ed., Helou, Gualter e Newton, Editora Saraiva.2016.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5B">
            <w:pPr>
              <w:spacing w:after="0" w:line="256" w:lineRule="auto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BIBLIOGRAFIA </w:t>
            </w:r>
            <w:sdt>
              <w:sdtPr>
                <w:tag w:val="goog_rdk_0"/>
              </w:sdtPr>
              <w:sdtContent>
                <w:commentRangeStart w:id="0"/>
              </w:sdtContent>
            </w:sdt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COMPLEMENTAR</w:t>
            </w:r>
            <w:commentRangeEnd w:id="0"/>
            <w:r w:rsidDel="00000000" w:rsidR="00000000" w:rsidRPr="00000000">
              <w:commentReference w:id="0"/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GUERRA, Andréia.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Bohr e a interpretação quântica da natureza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. São Paulo: Atual, 2005.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2.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Conexões com a Física  3. 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MARTINI, G.; SPINELLI, W.; REIS, H.C.; SANT’ANNA, B. 3. ed. São Paulo: Moderna, 2016.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3.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MENDONÇA, Roberlam Gonçalves de.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Eletricidade básica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. Curitiba: Livro Técnico, 2010.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4.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CHIAVENATO, Idalberto.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Aprendendo física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: eletromagnetismo e introdução à física moderna. São Paulo: Scipione, 1996. v. 3 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spacing w:after="0" w:line="256" w:lineRule="auto"/>
              <w:jc w:val="both"/>
              <w:rPr>
                <w:rFonts w:ascii="Liberation Serif" w:cs="Liberation Serif" w:eastAsia="Liberation Serif" w:hAnsi="Liberation Serif"/>
                <w:sz w:val="28"/>
                <w:szCs w:val="28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5.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EINSTEIN, Albert; INFELD, Leopold.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highlight w:val="white"/>
                <w:rtl w:val="0"/>
              </w:rPr>
              <w:t xml:space="preserve">A evolução da física</w:t>
            </w: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white"/>
                <w:rtl w:val="0"/>
              </w:rPr>
              <w:t xml:space="preserve">. Rio de Janeiro: Zahar, 2008.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9d9d9" w:val="clear"/>
          </w:tcPr>
          <w:p w:rsidR="00000000" w:rsidDel="00000000" w:rsidP="00000000" w:rsidRDefault="00000000" w:rsidRPr="00000000" w14:paraId="00000065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Coordenador do Curso</w:t>
            </w:r>
          </w:p>
          <w:p w:rsidR="00000000" w:rsidDel="00000000" w:rsidP="00000000" w:rsidRDefault="00000000" w:rsidRPr="00000000" w14:paraId="00000066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_______________________</w:t>
            </w:r>
          </w:p>
          <w:p w:rsidR="00000000" w:rsidDel="00000000" w:rsidP="00000000" w:rsidRDefault="00000000" w:rsidRPr="00000000" w14:paraId="00000067">
            <w:pPr>
              <w:spacing w:after="0" w:line="256" w:lineRule="auto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</w:tcPr>
          <w:p w:rsidR="00000000" w:rsidDel="00000000" w:rsidP="00000000" w:rsidRDefault="00000000" w:rsidRPr="00000000" w14:paraId="00000069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Setor Pedagógico</w:t>
            </w:r>
          </w:p>
          <w:p w:rsidR="00000000" w:rsidDel="00000000" w:rsidP="00000000" w:rsidRDefault="00000000" w:rsidRPr="00000000" w14:paraId="0000006A">
            <w:pPr>
              <w:spacing w:after="0" w:line="256" w:lineRule="auto"/>
              <w:jc w:val="center"/>
              <w:rPr>
                <w:rFonts w:ascii="Liberation Serif" w:cs="Liberation Serif" w:eastAsia="Liberation Serif" w:hAnsi="Liberation Serif"/>
                <w:sz w:val="24"/>
                <w:szCs w:val="24"/>
              </w:rPr>
            </w:pPr>
            <w:r w:rsidDel="00000000" w:rsidR="00000000" w:rsidRPr="00000000">
              <w:rPr>
                <w:rFonts w:ascii="Liberation Serif" w:cs="Liberation Serif" w:eastAsia="Liberation Serif" w:hAnsi="Liberation Serif"/>
                <w:b w:val="1"/>
                <w:sz w:val="24"/>
                <w:szCs w:val="24"/>
                <w:rtl w:val="0"/>
              </w:rPr>
              <w:t xml:space="preserve">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comment w:author="Santana Neta Lopes" w:id="0" w:date="2022-09-22T14:45:04Z"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complementar são no minimo 5 referencias.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15:commentEx w15:paraId="0000006C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47EEF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ELE7xLxHUg606gGMtu6eSJ6auA==">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2022-09-22T14:25:00Z</dcterms:created>
  <dc:creator>mazinho Araujo</dc:creator>
</cp:coreProperties>
</file>