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91" w:rsidRDefault="00F34291" w:rsidP="00F34291">
      <w:pPr>
        <w:pBdr>
          <w:bottom w:val="double" w:sz="4" w:space="1" w:color="0F8A7A"/>
        </w:pBdr>
        <w:ind w:firstLine="1701"/>
        <w:rPr>
          <w:rFonts w:cs="Times New Roman"/>
          <w:b/>
          <w:szCs w:val="24"/>
          <w:highlight w:val="yellow"/>
        </w:rPr>
      </w:pPr>
    </w:p>
    <w:p w:rsidR="00F34291" w:rsidRPr="000F03AD" w:rsidRDefault="00F34291" w:rsidP="00F34291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24 - Ata de Deliberação – Realização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oitivas de testemunhas:</w:t>
      </w:r>
    </w:p>
    <w:bookmarkEnd w:id="0"/>
    <w:p w:rsidR="00F34291" w:rsidRPr="000F03AD" w:rsidRDefault="00F34291" w:rsidP="00F34291">
      <w:pPr>
        <w:ind w:right="565" w:firstLine="1701"/>
        <w:rPr>
          <w:rFonts w:cs="Times New Roman"/>
          <w:b/>
          <w:szCs w:val="24"/>
        </w:rPr>
      </w:pPr>
    </w:p>
    <w:p w:rsidR="00F34291" w:rsidRPr="000F03AD" w:rsidRDefault="00F34291" w:rsidP="00F34291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599"/>
      <w:bookmarkStart w:id="2" w:name="_Toc401590643"/>
      <w:bookmarkStart w:id="3" w:name="_Toc496013601"/>
      <w:bookmarkStart w:id="4" w:name="_Toc496014066"/>
      <w:bookmarkStart w:id="5" w:name="_Toc496014162"/>
      <w:bookmarkStart w:id="6" w:name="_Toc496014868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1"/>
      <w:bookmarkEnd w:id="2"/>
      <w:bookmarkEnd w:id="3"/>
      <w:bookmarkEnd w:id="4"/>
      <w:bookmarkEnd w:id="5"/>
      <w:bookmarkEnd w:id="6"/>
    </w:p>
    <w:p w:rsidR="00F34291" w:rsidRPr="000F03AD" w:rsidRDefault="00F34291" w:rsidP="00F34291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</w:p>
    <w:p w:rsidR="00F34291" w:rsidRPr="000F03AD" w:rsidRDefault="00F34291" w:rsidP="00F34291">
      <w:pPr>
        <w:ind w:right="565" w:firstLine="1701"/>
        <w:rPr>
          <w:rFonts w:cs="Times New Roman"/>
          <w:szCs w:val="24"/>
        </w:rPr>
      </w:pPr>
    </w:p>
    <w:p w:rsidR="00F34291" w:rsidRPr="000F03AD" w:rsidRDefault="00F34291" w:rsidP="00F34291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vogal) e (nome 2º vogal), respectivamente presidente e membros da Comissão de Processo Administrativo Disciplinar nº _______________, deliberou-se por:</w:t>
      </w:r>
    </w:p>
    <w:p w:rsidR="00F34291" w:rsidRPr="000F03AD" w:rsidRDefault="00F34291" w:rsidP="00F34291">
      <w:pPr>
        <w:ind w:right="565" w:firstLine="1701"/>
        <w:rPr>
          <w:rFonts w:cs="Times New Roman"/>
          <w:b/>
          <w:color w:val="000000"/>
          <w:szCs w:val="24"/>
        </w:rPr>
      </w:pPr>
    </w:p>
    <w:p w:rsidR="00F34291" w:rsidRPr="000F03AD" w:rsidRDefault="00F34291" w:rsidP="00F34291">
      <w:pPr>
        <w:ind w:right="565"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a</w:t>
      </w:r>
      <w:r w:rsidRPr="000F03AD">
        <w:rPr>
          <w:rFonts w:cs="Times New Roman"/>
          <w:bCs/>
          <w:color w:val="000000"/>
          <w:szCs w:val="24"/>
        </w:rPr>
        <w:t>)</w:t>
      </w:r>
      <w:r w:rsidRPr="000F03AD">
        <w:rPr>
          <w:rFonts w:cs="Times New Roman"/>
          <w:b/>
          <w:color w:val="000000"/>
          <w:szCs w:val="24"/>
        </w:rPr>
        <w:t xml:space="preserve"> </w:t>
      </w:r>
      <w:r w:rsidRPr="000F03AD">
        <w:rPr>
          <w:rFonts w:cs="Times New Roman"/>
          <w:color w:val="000000"/>
          <w:szCs w:val="24"/>
        </w:rPr>
        <w:t xml:space="preserve">proceder às oitivas das testemunhas a seguir nominadas: </w:t>
      </w:r>
    </w:p>
    <w:p w:rsidR="00F34291" w:rsidRPr="000F03AD" w:rsidRDefault="00F34291" w:rsidP="00F34291">
      <w:pPr>
        <w:ind w:right="565" w:firstLine="1701"/>
        <w:rPr>
          <w:rFonts w:cs="Times New Roman"/>
          <w:color w:val="000000"/>
          <w:szCs w:val="24"/>
        </w:rPr>
      </w:pPr>
      <w:proofErr w:type="gramStart"/>
      <w:r w:rsidRPr="000F03AD">
        <w:rPr>
          <w:rFonts w:cs="Times New Roman"/>
          <w:color w:val="000000"/>
          <w:szCs w:val="24"/>
        </w:rPr>
        <w:t>..................................................................</w:t>
      </w:r>
      <w:proofErr w:type="gramEnd"/>
      <w:r w:rsidRPr="000F03AD">
        <w:rPr>
          <w:rFonts w:cs="Times New Roman"/>
          <w:color w:val="000000"/>
          <w:szCs w:val="24"/>
        </w:rPr>
        <w:t xml:space="preserve"> (Nome, data da oitiva, horário, local</w:t>
      </w:r>
      <w:proofErr w:type="gramStart"/>
      <w:r w:rsidRPr="000F03AD">
        <w:rPr>
          <w:rFonts w:cs="Times New Roman"/>
          <w:color w:val="000000"/>
          <w:szCs w:val="24"/>
        </w:rPr>
        <w:t>)</w:t>
      </w:r>
      <w:proofErr w:type="gramEnd"/>
    </w:p>
    <w:p w:rsidR="00F34291" w:rsidRPr="000F03AD" w:rsidRDefault="00F34291" w:rsidP="00F34291">
      <w:pPr>
        <w:ind w:right="565"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 xml:space="preserve">b) comunicar aos respectivos chefes da repartição acerca das oitivas dos servidores públicos arrolados no item anterior; </w:t>
      </w:r>
    </w:p>
    <w:p w:rsidR="00F34291" w:rsidRPr="000F03AD" w:rsidRDefault="00F34291" w:rsidP="00F34291">
      <w:pPr>
        <w:ind w:right="565"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 xml:space="preserve">c) notificar o </w:t>
      </w:r>
      <w:proofErr w:type="gramStart"/>
      <w:r w:rsidRPr="000F03AD">
        <w:rPr>
          <w:rFonts w:cs="Times New Roman"/>
          <w:color w:val="000000"/>
          <w:szCs w:val="24"/>
        </w:rPr>
        <w:t>a(</w:t>
      </w:r>
      <w:proofErr w:type="gramEnd"/>
      <w:r w:rsidRPr="000F03AD">
        <w:rPr>
          <w:rFonts w:cs="Times New Roman"/>
          <w:color w:val="000000"/>
          <w:szCs w:val="24"/>
        </w:rPr>
        <w:t>s) acusado (a) (s) das oitivas de testemunhas arroladas no item “a”.</w:t>
      </w:r>
    </w:p>
    <w:p w:rsidR="00F34291" w:rsidRPr="000F03AD" w:rsidRDefault="00F34291" w:rsidP="00F34291">
      <w:pPr>
        <w:ind w:right="565" w:firstLine="1701"/>
        <w:rPr>
          <w:rFonts w:cs="Times New Roman"/>
          <w:b/>
          <w:szCs w:val="24"/>
        </w:rPr>
      </w:pP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Presidente</w:t>
      </w: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________________________________________________</w:t>
      </w:r>
    </w:p>
    <w:p w:rsidR="00F34291" w:rsidRPr="000F03AD" w:rsidRDefault="00F34291" w:rsidP="00F34291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91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F3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91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91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ATA DE DELIBERAÇÃO</vt:lpstr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2018-07-31T12:20:00Z</dcterms:created>
  <dcterms:modified xsi:type="dcterms:W3CDTF">2018-07-31T12:21:00Z</dcterms:modified>
</cp:coreProperties>
</file>