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72" w:rsidRPr="00767C9D" w:rsidRDefault="003D6E61" w:rsidP="00647146">
      <w:pPr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pict>
          <v:group id="_x0000_s1061" style="position:absolute;left:0;text-align:left;margin-left:-65.95pt;margin-top:-5.85pt;width:137.1pt;height:65.55pt;z-index:251688960" coordorigin="382,1584" coordsize="2742,1311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6" type="#_x0000_t87" style="position:absolute;left:2839;top:1584;width:285;height:1311" o:regroupid="7" adj="4354" strokecolor="#943634 [2405]"/>
            <v:group id="_x0000_s1030" style="position:absolute;left:382;top:1667;width:2445;height:1197" coordorigin="326,2377" coordsize="2445,1291" o:regroupid="7">
              <v:roundrect id="_x0000_s1027" style="position:absolute;left:326;top:2377;width:2157;height:1291" arcsize="10923f" o:regroupid="1" fillcolor="#d6e3bc [1302]" strokecolor="#943634 [2405]">
                <v:textbox style="mso-next-textbox:#_x0000_s1027">
                  <w:txbxContent>
                    <w:p w:rsidR="00F9429F" w:rsidRPr="00660A42" w:rsidRDefault="00F9429F" w:rsidP="00F9429F">
                      <w:pPr>
                        <w:spacing w:line="240" w:lineRule="auto"/>
                        <w:ind w:right="-11"/>
                        <w:jc w:val="center"/>
                        <w:rPr>
                          <w:rFonts w:ascii="Arial" w:hAnsi="Arial" w:cs="Arial"/>
                          <w:szCs w:val="20"/>
                        </w:rPr>
                      </w:pP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Excluir esse informativo e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as </w:t>
                      </w:r>
                      <w:r w:rsidR="00430ACA">
                        <w:rPr>
                          <w:rFonts w:ascii="Arial" w:hAnsi="Arial" w:cs="Arial"/>
                          <w:sz w:val="16"/>
                          <w:szCs w:val="20"/>
                        </w:rPr>
                        <w:t>três</w:t>
                      </w: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caixa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s</w:t>
                      </w: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de texto explicativa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s</w:t>
                      </w:r>
                      <w:r w:rsidRPr="00660A42">
                        <w:rPr>
                          <w:rFonts w:ascii="Arial" w:hAnsi="Arial" w:cs="Arial"/>
                          <w:sz w:val="16"/>
                          <w:szCs w:val="20"/>
                        </w:rPr>
                        <w:t>, quando na elaboração do documento.</w:t>
                      </w:r>
                    </w:p>
                    <w:p w:rsidR="00660A42" w:rsidRPr="00F9429F" w:rsidRDefault="00660A42" w:rsidP="00F9429F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2483;top:3002;width:288;height:0" o:connectortype="curved" o:regroupid="1" adj="-186225,-1,-186225" strokecolor="#943634 [2405]">
                <v:stroke endarrow="block"/>
              </v:shape>
            </v:group>
          </v:group>
        </w:pict>
      </w:r>
      <w:r w:rsidR="003F3B72" w:rsidRPr="006F359F">
        <w:rPr>
          <w:rFonts w:ascii="Arial" w:hAnsi="Arial" w:cs="Arial"/>
          <w:b/>
          <w:sz w:val="20"/>
          <w:szCs w:val="24"/>
        </w:rPr>
        <w:t>Atenção:</w:t>
      </w:r>
      <w:r w:rsidR="003F3B72" w:rsidRPr="006F359F">
        <w:rPr>
          <w:rFonts w:ascii="Arial" w:hAnsi="Arial" w:cs="Arial"/>
          <w:sz w:val="20"/>
          <w:szCs w:val="24"/>
        </w:rPr>
        <w:t xml:space="preserve"> Esse é um </w:t>
      </w:r>
      <w:r w:rsidR="003F3B72" w:rsidRPr="002E05DD">
        <w:rPr>
          <w:rFonts w:ascii="Arial" w:hAnsi="Arial" w:cs="Arial"/>
          <w:b/>
          <w:sz w:val="20"/>
          <w:szCs w:val="24"/>
        </w:rPr>
        <w:t>modelo</w:t>
      </w:r>
      <w:r w:rsidR="006F359F">
        <w:rPr>
          <w:rFonts w:ascii="Arial" w:hAnsi="Arial" w:cs="Arial"/>
          <w:sz w:val="20"/>
          <w:szCs w:val="24"/>
        </w:rPr>
        <w:t xml:space="preserve"> referente ao documento exigido no inciso I</w:t>
      </w:r>
      <w:r w:rsidR="00F40D01">
        <w:rPr>
          <w:rFonts w:ascii="Arial" w:hAnsi="Arial" w:cs="Arial"/>
          <w:sz w:val="20"/>
          <w:szCs w:val="24"/>
        </w:rPr>
        <w:t>V</w:t>
      </w:r>
      <w:r w:rsidR="006F359F">
        <w:rPr>
          <w:rFonts w:ascii="Arial" w:hAnsi="Arial" w:cs="Arial"/>
          <w:sz w:val="20"/>
          <w:szCs w:val="24"/>
        </w:rPr>
        <w:t xml:space="preserve"> do </w:t>
      </w:r>
      <w:r w:rsidR="002E05DD">
        <w:rPr>
          <w:rFonts w:ascii="Arial" w:hAnsi="Arial" w:cs="Arial"/>
          <w:sz w:val="20"/>
          <w:szCs w:val="24"/>
        </w:rPr>
        <w:t>a</w:t>
      </w:r>
      <w:r w:rsidR="006F359F">
        <w:rPr>
          <w:rFonts w:ascii="Arial" w:hAnsi="Arial" w:cs="Arial"/>
          <w:sz w:val="20"/>
          <w:szCs w:val="24"/>
        </w:rPr>
        <w:t>rt. 27 do Regimento Interno do CEP do IFCE</w:t>
      </w:r>
      <w:r w:rsidR="00622FE4">
        <w:rPr>
          <w:rFonts w:ascii="Arial" w:hAnsi="Arial" w:cs="Arial"/>
          <w:sz w:val="20"/>
          <w:szCs w:val="24"/>
        </w:rPr>
        <w:t xml:space="preserve"> e alínea “</w:t>
      </w:r>
      <w:r w:rsidR="00C95174">
        <w:rPr>
          <w:rFonts w:ascii="Arial" w:hAnsi="Arial" w:cs="Arial"/>
          <w:sz w:val="20"/>
          <w:szCs w:val="24"/>
        </w:rPr>
        <w:t>e</w:t>
      </w:r>
      <w:r w:rsidR="00622FE4">
        <w:rPr>
          <w:rFonts w:ascii="Arial" w:hAnsi="Arial" w:cs="Arial"/>
          <w:sz w:val="20"/>
          <w:szCs w:val="24"/>
        </w:rPr>
        <w:t>” da seção 3.3 da Norma Operacional CNS nº 001/2013</w:t>
      </w:r>
      <w:r w:rsidR="006F359F">
        <w:rPr>
          <w:rFonts w:ascii="Arial" w:hAnsi="Arial" w:cs="Arial"/>
          <w:sz w:val="20"/>
          <w:szCs w:val="24"/>
        </w:rPr>
        <w:t>, quando na submissão do protocolo de pesquisa, por meio da Plataforma Brasil</w:t>
      </w:r>
      <w:r w:rsidR="007F4B64">
        <w:rPr>
          <w:rFonts w:ascii="Arial" w:hAnsi="Arial" w:cs="Arial"/>
          <w:sz w:val="20"/>
          <w:szCs w:val="24"/>
        </w:rPr>
        <w:t xml:space="preserve">. As informações do texto destacadas </w:t>
      </w:r>
      <w:r w:rsidR="007F4B64" w:rsidRPr="007F4B64">
        <w:rPr>
          <w:rFonts w:ascii="Arial" w:hAnsi="Arial" w:cs="Arial"/>
          <w:color w:val="943634" w:themeColor="accent2" w:themeShade="BF"/>
          <w:sz w:val="20"/>
          <w:szCs w:val="24"/>
        </w:rPr>
        <w:t>em vermelho</w:t>
      </w:r>
      <w:r w:rsidR="007F4B64">
        <w:rPr>
          <w:rFonts w:ascii="Arial" w:hAnsi="Arial" w:cs="Arial"/>
          <w:sz w:val="20"/>
          <w:szCs w:val="24"/>
        </w:rPr>
        <w:t xml:space="preserve"> devem ser substituídas pelas relativas ao seu projeto.</w:t>
      </w:r>
    </w:p>
    <w:p w:rsidR="003F3B72" w:rsidRDefault="003F3B72" w:rsidP="003F3B7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141E9" w:rsidRDefault="00F40D01" w:rsidP="009E77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ORÇAMENTO</w:t>
      </w:r>
    </w:p>
    <w:p w:rsidR="003F3B72" w:rsidRDefault="003F3B72" w:rsidP="003141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40D01" w:rsidRPr="00C96536" w:rsidRDefault="00F40D01" w:rsidP="00F40D01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6536">
        <w:rPr>
          <w:rFonts w:ascii="Arial" w:hAnsi="Arial" w:cs="Arial"/>
          <w:sz w:val="24"/>
          <w:szCs w:val="24"/>
        </w:rPr>
        <w:t xml:space="preserve">Segue </w:t>
      </w:r>
      <w:r>
        <w:rPr>
          <w:rFonts w:ascii="Arial" w:hAnsi="Arial" w:cs="Arial"/>
          <w:sz w:val="24"/>
          <w:szCs w:val="24"/>
        </w:rPr>
        <w:t xml:space="preserve">o orçamento previsto para a </w:t>
      </w:r>
      <w:r w:rsidRPr="00C96536">
        <w:rPr>
          <w:rFonts w:ascii="Arial" w:hAnsi="Arial" w:cs="Arial"/>
          <w:sz w:val="24"/>
          <w:szCs w:val="24"/>
        </w:rPr>
        <w:t>execução d</w:t>
      </w:r>
      <w:r w:rsidR="002C375F">
        <w:rPr>
          <w:rFonts w:ascii="Arial" w:hAnsi="Arial" w:cs="Arial"/>
          <w:sz w:val="24"/>
          <w:szCs w:val="24"/>
        </w:rPr>
        <w:t>o</w:t>
      </w:r>
      <w:r w:rsidRPr="00C96536">
        <w:rPr>
          <w:rFonts w:ascii="Arial" w:hAnsi="Arial" w:cs="Arial"/>
          <w:sz w:val="24"/>
          <w:szCs w:val="24"/>
        </w:rPr>
        <w:t xml:space="preserve"> </w:t>
      </w:r>
      <w:r w:rsidR="002C375F">
        <w:rPr>
          <w:rFonts w:ascii="Arial" w:hAnsi="Arial" w:cs="Arial"/>
          <w:sz w:val="24"/>
          <w:szCs w:val="24"/>
        </w:rPr>
        <w:t>projeto</w:t>
      </w:r>
      <w:r w:rsidRPr="00C768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intitulad</w:t>
      </w:r>
      <w:r w:rsidR="002C375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“</w:t>
      </w:r>
      <w:r w:rsidRPr="006F359F">
        <w:rPr>
          <w:rFonts w:ascii="Arial" w:hAnsi="Arial" w:cs="Arial"/>
          <w:color w:val="943634" w:themeColor="accent2" w:themeShade="BF"/>
          <w:sz w:val="24"/>
          <w:szCs w:val="24"/>
        </w:rPr>
        <w:t>Título da pesquisa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 xml:space="preserve"> </w:t>
      </w:r>
      <w:r w:rsidR="00622FE4">
        <w:rPr>
          <w:rFonts w:ascii="Arial" w:hAnsi="Arial" w:cs="Arial"/>
          <w:color w:val="943634" w:themeColor="accent2" w:themeShade="BF"/>
          <w:sz w:val="24"/>
          <w:szCs w:val="24"/>
        </w:rPr>
        <w:t>[o qual deve ser igual ao registrado na Plataforma e demais documentos]</w:t>
      </w:r>
      <w:r>
        <w:rPr>
          <w:rFonts w:ascii="Arial" w:hAnsi="Arial" w:cs="Arial"/>
          <w:sz w:val="24"/>
          <w:szCs w:val="24"/>
        </w:rPr>
        <w:t>”</w:t>
      </w:r>
      <w:r w:rsidR="0063540D">
        <w:rPr>
          <w:rFonts w:ascii="Arial" w:hAnsi="Arial" w:cs="Arial"/>
          <w:sz w:val="24"/>
          <w:szCs w:val="24"/>
        </w:rPr>
        <w:t xml:space="preserve"> a ser realizad</w:t>
      </w:r>
      <w:r w:rsidR="002C375F">
        <w:rPr>
          <w:rFonts w:ascii="Arial" w:hAnsi="Arial" w:cs="Arial"/>
          <w:sz w:val="24"/>
          <w:szCs w:val="24"/>
        </w:rPr>
        <w:t>o</w:t>
      </w:r>
      <w:r w:rsidR="0063540D">
        <w:rPr>
          <w:rFonts w:ascii="Arial" w:hAnsi="Arial" w:cs="Arial"/>
          <w:sz w:val="24"/>
          <w:szCs w:val="24"/>
        </w:rPr>
        <w:t xml:space="preserve"> pelos pesquisadores </w:t>
      </w:r>
      <w:r w:rsidR="0063540D" w:rsidRPr="0063540D">
        <w:rPr>
          <w:rFonts w:ascii="Arial" w:hAnsi="Arial" w:cs="Arial"/>
          <w:color w:val="943634" w:themeColor="accent2" w:themeShade="BF"/>
          <w:sz w:val="24"/>
          <w:szCs w:val="24"/>
        </w:rPr>
        <w:t>[</w:t>
      </w:r>
      <w:r w:rsidR="0063540D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apresentar os nomes de todos</w:t>
      </w:r>
      <w:r w:rsidR="0063540D" w:rsidRPr="00060B6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 xml:space="preserve"> os pesquisadores envolvidos com o projeto</w:t>
      </w:r>
      <w:r w:rsidR="0063540D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].</w:t>
      </w:r>
    </w:p>
    <w:p w:rsidR="00F40D01" w:rsidRDefault="00F40D01" w:rsidP="00F40D01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96536">
        <w:rPr>
          <w:rFonts w:ascii="Arial" w:hAnsi="Arial" w:cs="Arial"/>
          <w:sz w:val="24"/>
          <w:szCs w:val="24"/>
        </w:rPr>
        <w:t>Neste âmbito, ressalt</w:t>
      </w:r>
      <w:r>
        <w:rPr>
          <w:rFonts w:ascii="Arial" w:hAnsi="Arial" w:cs="Arial"/>
          <w:sz w:val="24"/>
          <w:szCs w:val="24"/>
        </w:rPr>
        <w:t>amos que os valores relacionados ao ressarcimento dos participantes da pesquisa, assim como os referentes à indenização aos danos decorrentes da realização desse trabalho, serão cobertos (ou pagos) pelo</w:t>
      </w:r>
      <w:r w:rsidR="002C375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(a</w:t>
      </w:r>
      <w:r w:rsidR="002C375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 pesquisador</w:t>
      </w:r>
      <w:r w:rsidR="002C375F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(a</w:t>
      </w:r>
      <w:r w:rsidR="002C375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) </w:t>
      </w:r>
      <w:r w:rsidRPr="003A6C38">
        <w:rPr>
          <w:rFonts w:ascii="Arial" w:hAnsi="Arial" w:cs="Arial"/>
          <w:color w:val="943634" w:themeColor="accent2" w:themeShade="BF"/>
          <w:sz w:val="24"/>
          <w:szCs w:val="24"/>
        </w:rPr>
        <w:t>Nome completo do</w:t>
      </w:r>
      <w:r w:rsidR="002C375F">
        <w:rPr>
          <w:rFonts w:ascii="Arial" w:hAnsi="Arial" w:cs="Arial"/>
          <w:color w:val="943634" w:themeColor="accent2" w:themeShade="BF"/>
          <w:sz w:val="24"/>
          <w:szCs w:val="24"/>
        </w:rPr>
        <w:t>s</w:t>
      </w:r>
      <w:r w:rsidR="005C51A6">
        <w:rPr>
          <w:rFonts w:ascii="Arial" w:hAnsi="Arial" w:cs="Arial"/>
          <w:color w:val="943634" w:themeColor="accent2" w:themeShade="BF"/>
          <w:sz w:val="24"/>
          <w:szCs w:val="24"/>
        </w:rPr>
        <w:t xml:space="preserve"> (a</w:t>
      </w:r>
      <w:r w:rsidR="002C375F">
        <w:rPr>
          <w:rFonts w:ascii="Arial" w:hAnsi="Arial" w:cs="Arial"/>
          <w:color w:val="943634" w:themeColor="accent2" w:themeShade="BF"/>
          <w:sz w:val="24"/>
          <w:szCs w:val="24"/>
        </w:rPr>
        <w:t>s</w:t>
      </w:r>
      <w:r w:rsidR="005C51A6">
        <w:rPr>
          <w:rFonts w:ascii="Arial" w:hAnsi="Arial" w:cs="Arial"/>
          <w:color w:val="943634" w:themeColor="accent2" w:themeShade="BF"/>
          <w:sz w:val="24"/>
          <w:szCs w:val="24"/>
        </w:rPr>
        <w:t>)</w:t>
      </w:r>
      <w:r w:rsidRPr="003A6C38">
        <w:rPr>
          <w:rFonts w:ascii="Arial" w:hAnsi="Arial" w:cs="Arial"/>
          <w:color w:val="943634" w:themeColor="accent2" w:themeShade="BF"/>
          <w:sz w:val="24"/>
          <w:szCs w:val="24"/>
        </w:rPr>
        <w:t xml:space="preserve"> pesquisador</w:t>
      </w:r>
      <w:r w:rsidR="002C375F">
        <w:rPr>
          <w:rFonts w:ascii="Arial" w:hAnsi="Arial" w:cs="Arial"/>
          <w:color w:val="943634" w:themeColor="accent2" w:themeShade="BF"/>
          <w:sz w:val="24"/>
          <w:szCs w:val="24"/>
        </w:rPr>
        <w:t>es</w:t>
      </w:r>
      <w:r w:rsidR="005C51A6">
        <w:rPr>
          <w:rFonts w:ascii="Arial" w:hAnsi="Arial" w:cs="Arial"/>
          <w:color w:val="943634" w:themeColor="accent2" w:themeShade="BF"/>
          <w:sz w:val="24"/>
          <w:szCs w:val="24"/>
        </w:rPr>
        <w:t xml:space="preserve"> (a</w:t>
      </w:r>
      <w:r w:rsidR="002C375F">
        <w:rPr>
          <w:rFonts w:ascii="Arial" w:hAnsi="Arial" w:cs="Arial"/>
          <w:color w:val="943634" w:themeColor="accent2" w:themeShade="BF"/>
          <w:sz w:val="24"/>
          <w:szCs w:val="24"/>
        </w:rPr>
        <w:t>s</w:t>
      </w:r>
      <w:r w:rsidR="005C51A6">
        <w:rPr>
          <w:rFonts w:ascii="Arial" w:hAnsi="Arial" w:cs="Arial"/>
          <w:color w:val="943634" w:themeColor="accent2" w:themeShade="BF"/>
          <w:sz w:val="24"/>
          <w:szCs w:val="24"/>
        </w:rPr>
        <w:t>)</w:t>
      </w:r>
      <w:r w:rsidRPr="003A6C38">
        <w:rPr>
          <w:rFonts w:ascii="Arial" w:hAnsi="Arial" w:cs="Arial"/>
          <w:color w:val="943634" w:themeColor="accent2" w:themeShade="BF"/>
          <w:sz w:val="24"/>
          <w:szCs w:val="24"/>
        </w:rPr>
        <w:t xml:space="preserve"> que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 xml:space="preserve"> será</w:t>
      </w:r>
      <w:r w:rsidR="002C375F">
        <w:rPr>
          <w:rFonts w:ascii="Arial" w:hAnsi="Arial" w:cs="Arial"/>
          <w:color w:val="943634" w:themeColor="accent2" w:themeShade="BF"/>
          <w:sz w:val="24"/>
          <w:szCs w:val="24"/>
        </w:rPr>
        <w:t>(ão)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 xml:space="preserve"> responsável</w:t>
      </w:r>
      <w:r w:rsidR="002C375F">
        <w:rPr>
          <w:rFonts w:ascii="Arial" w:hAnsi="Arial" w:cs="Arial"/>
          <w:color w:val="943634" w:themeColor="accent2" w:themeShade="BF"/>
          <w:sz w:val="24"/>
          <w:szCs w:val="24"/>
        </w:rPr>
        <w:t>(eis)</w:t>
      </w:r>
      <w:r>
        <w:rPr>
          <w:rFonts w:ascii="Arial" w:hAnsi="Arial" w:cs="Arial"/>
          <w:color w:val="943634" w:themeColor="accent2" w:themeShade="BF"/>
          <w:sz w:val="24"/>
          <w:szCs w:val="24"/>
        </w:rPr>
        <w:t xml:space="preserve"> pelas despesas</w:t>
      </w:r>
      <w:r>
        <w:rPr>
          <w:rFonts w:ascii="Arial" w:hAnsi="Arial" w:cs="Arial"/>
          <w:sz w:val="24"/>
          <w:szCs w:val="24"/>
        </w:rPr>
        <w:t>.</w:t>
      </w:r>
    </w:p>
    <w:p w:rsidR="00F40D01" w:rsidRDefault="003D6E61" w:rsidP="00F40D01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D6E61">
        <w:rPr>
          <w:rFonts w:ascii="Arial" w:eastAsia="Times New Roman" w:hAnsi="Arial" w:cs="Arial"/>
          <w:noProof/>
          <w:color w:val="262626"/>
          <w:sz w:val="20"/>
          <w:szCs w:val="20"/>
          <w:lang w:eastAsia="pt-BR"/>
        </w:rPr>
        <w:pict>
          <v:group id="_x0000_s1049" style="position:absolute;left:0;text-align:left;margin-left:-65.95pt;margin-top:17.35pt;width:145.95pt;height:287.95pt;z-index:251683840" coordorigin="382,6796" coordsize="2919,6517">
            <v:shape id="_x0000_s1035" type="#_x0000_t87" style="position:absolute;left:2996;top:6796;width:305;height:1598" o:regroupid="6" adj="4354,12138" strokecolor="#943634 [2405]"/>
            <v:roundrect id="_x0000_s1033" style="position:absolute;left:382;top:6838;width:2303;height:6475" arcsize="10923f" o:regroupid="6" fillcolor="#ddd8c2 [2894]" strokecolor="#943634 [2405]">
              <v:textbox style="mso-next-textbox:#_x0000_s1033">
                <w:txbxContent>
                  <w:p w:rsidR="00056FFD" w:rsidRDefault="00056FFD" w:rsidP="00D37803">
                    <w:pPr>
                      <w:spacing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Para inserir mais linhas, clicar com o botão direito do mouse sobre qualquer célula e escolher entre as opções</w:t>
                    </w:r>
                    <w:r w:rsidR="00EC369D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: </w:t>
                    </w:r>
                    <w:r w:rsidR="00EC369D" w:rsidRPr="001159FE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Inserir</w:t>
                    </w:r>
                    <w:r w:rsidR="00EC369D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&gt;Inserir Linhas Acima </w:t>
                    </w:r>
                    <w:r w:rsidR="00EC369D" w:rsidRPr="001159FE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ou</w:t>
                    </w:r>
                    <w:r w:rsidR="00EC369D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Inserir Linhas Abaixo</w:t>
                    </w:r>
                  </w:p>
                  <w:p w:rsidR="00800917" w:rsidRDefault="00800917" w:rsidP="00D37803">
                    <w:pPr>
                      <w:spacing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 w:rsidRPr="0080091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Atenção</w:t>
                    </w:r>
                    <w:r w:rsidR="00767C9D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 I</w:t>
                    </w:r>
                    <w:r w:rsidRPr="0080091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: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As despesas descritas e valores individuais e totais, neste documento, devem ser iguais aos registrados na Plataforma Brasil, quando na submissão da pesquisa.</w:t>
                    </w:r>
                  </w:p>
                  <w:p w:rsidR="00767C9D" w:rsidRDefault="00767C9D" w:rsidP="00D37803">
                    <w:pPr>
                      <w:spacing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 w:rsidRPr="00767C9D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Atenção II: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 Não existe pesquisa com orçamento R$ 0,00. Para a realização de projetos, em geral, há gastos com energia, livros, internet, aquisição de equipamentos, impre</w:t>
                    </w:r>
                    <w:r w:rsidR="00586C7C">
                      <w:rPr>
                        <w:rFonts w:ascii="Arial" w:hAnsi="Arial" w:cs="Arial"/>
                        <w:sz w:val="16"/>
                        <w:szCs w:val="20"/>
                      </w:rPr>
                      <w:t xml:space="preserve">ssão de documentos, transporte </w:t>
                    </w:r>
                    <w:r w:rsidR="00B436E0">
                      <w:rPr>
                        <w:rFonts w:ascii="Arial" w:hAnsi="Arial" w:cs="Arial"/>
                        <w:sz w:val="16"/>
                        <w:szCs w:val="20"/>
                      </w:rPr>
                      <w:t>(exemplos)</w:t>
                    </w: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.</w:t>
                    </w:r>
                  </w:p>
                  <w:p w:rsidR="00767C9D" w:rsidRPr="00660A42" w:rsidRDefault="00767C9D" w:rsidP="00056FFD">
                    <w:pPr>
                      <w:ind w:right="-9"/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</w:p>
                </w:txbxContent>
              </v:textbox>
            </v:roundrect>
            <v:shape id="_x0000_s1034" type="#_x0000_t32" style="position:absolute;left:2695;top:7689;width:307;height:0" o:connectortype="curved" o:regroupid="6" adj="-186225,-1,-186225" strokecolor="#943634 [2405]">
              <v:stroke endarrow="block"/>
            </v:shape>
          </v:group>
        </w:pict>
      </w:r>
    </w:p>
    <w:tbl>
      <w:tblPr>
        <w:tblW w:w="5364" w:type="dxa"/>
        <w:jc w:val="center"/>
        <w:tblCellMar>
          <w:left w:w="70" w:type="dxa"/>
          <w:right w:w="70" w:type="dxa"/>
        </w:tblCellMar>
        <w:tblLook w:val="04A0"/>
      </w:tblPr>
      <w:tblGrid>
        <w:gridCol w:w="2324"/>
        <w:gridCol w:w="1320"/>
        <w:gridCol w:w="1720"/>
      </w:tblGrid>
      <w:tr w:rsidR="00F40D01" w:rsidRPr="00C2269F" w:rsidTr="00E5556E">
        <w:trPr>
          <w:trHeight w:val="510"/>
          <w:jc w:val="center"/>
        </w:trPr>
        <w:tc>
          <w:tcPr>
            <w:tcW w:w="2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95B3D7"/>
            <w:vAlign w:val="center"/>
            <w:hideMark/>
          </w:tcPr>
          <w:p w:rsidR="00F40D01" w:rsidRPr="00C2269F" w:rsidRDefault="00F40D01" w:rsidP="00834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pt-BR"/>
              </w:rPr>
            </w:pPr>
            <w:r w:rsidRPr="00C2269F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pt-BR"/>
              </w:rPr>
              <w:t>Descrição da despesa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5B3D7"/>
            <w:vAlign w:val="center"/>
            <w:hideMark/>
          </w:tcPr>
          <w:p w:rsidR="00F40D01" w:rsidRPr="00C2269F" w:rsidRDefault="00F40D01" w:rsidP="00834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pt-BR"/>
              </w:rPr>
            </w:pPr>
            <w:r w:rsidRPr="00C2269F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pt-BR"/>
              </w:rPr>
              <w:t>Tipo</w:t>
            </w:r>
            <w:r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pt-BR"/>
              </w:rPr>
              <w:t xml:space="preserve"> </w:t>
            </w:r>
            <w:r w:rsidRPr="00F40D01">
              <w:rPr>
                <w:rFonts w:ascii="Arial" w:eastAsia="Times New Roman" w:hAnsi="Arial" w:cs="Arial"/>
                <w:b/>
                <w:bCs/>
                <w:color w:val="262626"/>
                <w:sz w:val="16"/>
                <w:szCs w:val="20"/>
                <w:lang w:eastAsia="pt-BR"/>
              </w:rPr>
              <w:t>(Capital ou custeio)</w:t>
            </w:r>
          </w:p>
        </w:tc>
        <w:tc>
          <w:tcPr>
            <w:tcW w:w="17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95B3D7"/>
            <w:vAlign w:val="center"/>
            <w:hideMark/>
          </w:tcPr>
          <w:p w:rsidR="00F40D01" w:rsidRPr="00C2269F" w:rsidRDefault="00F40D01" w:rsidP="00834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pt-BR"/>
              </w:rPr>
            </w:pPr>
            <w:r w:rsidRPr="00C2269F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pt-BR"/>
              </w:rPr>
              <w:t>Valor</w:t>
            </w:r>
          </w:p>
        </w:tc>
      </w:tr>
      <w:tr w:rsidR="00F40D01" w:rsidRPr="00C2269F" w:rsidTr="00E5556E">
        <w:trPr>
          <w:trHeight w:val="300"/>
          <w:jc w:val="center"/>
        </w:trPr>
        <w:tc>
          <w:tcPr>
            <w:tcW w:w="232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40D01" w:rsidRPr="00C2269F" w:rsidRDefault="00F40D01" w:rsidP="008345A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40D01" w:rsidRPr="00C2269F" w:rsidRDefault="00F40D01" w:rsidP="008345A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40D01" w:rsidRPr="00C2269F" w:rsidRDefault="00F40D01" w:rsidP="008345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  <w:lang w:eastAsia="pt-BR"/>
              </w:rPr>
            </w:pPr>
          </w:p>
        </w:tc>
      </w:tr>
      <w:tr w:rsidR="00F40D01" w:rsidRPr="00C2269F" w:rsidTr="00E5556E">
        <w:trPr>
          <w:trHeight w:val="300"/>
          <w:jc w:val="center"/>
        </w:trPr>
        <w:tc>
          <w:tcPr>
            <w:tcW w:w="232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40D01" w:rsidRPr="00C2269F" w:rsidRDefault="00F40D01" w:rsidP="008345A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40D01" w:rsidRPr="00C2269F" w:rsidRDefault="00F40D01" w:rsidP="008345A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40D01" w:rsidRPr="00C2269F" w:rsidRDefault="00F40D01" w:rsidP="008345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  <w:lang w:eastAsia="pt-BR"/>
              </w:rPr>
            </w:pPr>
          </w:p>
        </w:tc>
      </w:tr>
      <w:tr w:rsidR="00F40D01" w:rsidRPr="00C2269F" w:rsidTr="00E5556E">
        <w:trPr>
          <w:trHeight w:val="300"/>
          <w:jc w:val="center"/>
        </w:trPr>
        <w:tc>
          <w:tcPr>
            <w:tcW w:w="232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40D01" w:rsidRPr="00C2269F" w:rsidRDefault="00F40D01" w:rsidP="008345A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40D01" w:rsidRPr="00C2269F" w:rsidRDefault="00F40D01" w:rsidP="008345A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40D01" w:rsidRPr="00C2269F" w:rsidRDefault="00F40D01" w:rsidP="008345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  <w:lang w:eastAsia="pt-BR"/>
              </w:rPr>
            </w:pPr>
          </w:p>
        </w:tc>
      </w:tr>
      <w:tr w:rsidR="001A75C3" w:rsidRPr="00C2269F" w:rsidTr="00E5556E">
        <w:trPr>
          <w:trHeight w:val="300"/>
          <w:jc w:val="center"/>
        </w:trPr>
        <w:tc>
          <w:tcPr>
            <w:tcW w:w="2324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1A75C3" w:rsidRPr="00C2269F" w:rsidRDefault="001A75C3" w:rsidP="008345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1A75C3" w:rsidRPr="00C2269F" w:rsidRDefault="001A75C3" w:rsidP="008345A1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pt-BR"/>
              </w:rPr>
            </w:pPr>
            <w:r w:rsidRPr="00C2269F">
              <w:rPr>
                <w:rFonts w:ascii="Arial" w:eastAsia="Times New Roman" w:hAnsi="Arial" w:cs="Arial"/>
                <w:color w:val="262626"/>
                <w:sz w:val="20"/>
                <w:szCs w:val="20"/>
                <w:lang w:eastAsia="pt-BR"/>
              </w:rPr>
              <w:t> </w:t>
            </w:r>
            <w:r w:rsidRPr="00C2269F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CE6F1"/>
            <w:vAlign w:val="center"/>
            <w:hideMark/>
          </w:tcPr>
          <w:p w:rsidR="001A75C3" w:rsidRPr="00C2269F" w:rsidRDefault="001A75C3" w:rsidP="008345A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62626"/>
                <w:sz w:val="20"/>
                <w:szCs w:val="20"/>
                <w:lang w:eastAsia="pt-BR"/>
              </w:rPr>
            </w:pPr>
          </w:p>
        </w:tc>
      </w:tr>
    </w:tbl>
    <w:p w:rsidR="00C7689A" w:rsidRDefault="00C7689A" w:rsidP="00C7689A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EB5599" w:rsidRDefault="00EB5599" w:rsidP="00EB5599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60574" w:rsidRPr="00560574" w:rsidRDefault="00AF1E69" w:rsidP="00560574">
      <w:pPr>
        <w:spacing w:after="0" w:line="24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22FE4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Local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bookmarkStart w:id="0" w:name="_GoBack"/>
      <w:bookmarkEnd w:id="0"/>
      <w:r w:rsidRPr="00AF1E6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dia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AF1E6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mês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AF1E69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ano</w:t>
      </w:r>
      <w:r w:rsidR="00560574" w:rsidRPr="0056057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560574" w:rsidRPr="00560574" w:rsidRDefault="003D6E61" w:rsidP="005605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D6E61">
        <w:rPr>
          <w:rFonts w:ascii="Arial" w:hAnsi="Arial" w:cs="Arial"/>
          <w:noProof/>
          <w:sz w:val="24"/>
          <w:szCs w:val="24"/>
          <w:lang w:eastAsia="pt-BR"/>
        </w:rPr>
        <w:pict>
          <v:group id="_x0000_s1050" style="position:absolute;margin-left:343pt;margin-top:13.05pt;width:145.35pt;height:293.3pt;z-index:251684864" coordorigin="8238,9374" coordsize="2907,5866">
            <v:roundrect id="_x0000_s1051" style="position:absolute;left:8238;top:11100;width:2907;height:4140" arcsize="10923f" fillcolor="#d99594 [1941]" strokecolor="#943634 [2405]">
              <v:textbox>
                <w:txbxContent>
                  <w:p w:rsidR="00E64A8F" w:rsidRPr="004677C5" w:rsidRDefault="00E64A8F" w:rsidP="00E64A8F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4677C5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Atenção!</w:t>
                    </w:r>
                  </w:p>
                  <w:p w:rsidR="00E64A8F" w:rsidRDefault="00E64A8F" w:rsidP="00E64A8F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677C5">
                      <w:rPr>
                        <w:rFonts w:ascii="Arial" w:hAnsi="Arial" w:cs="Arial"/>
                        <w:sz w:val="16"/>
                        <w:szCs w:val="16"/>
                      </w:rPr>
                      <w:t>Deverá ser encaminhada a digitalização da versão com a(s) assinatura(s) original(is), ou seja, o documento deve ser impresso, assinado e, posteriormente, digitalizado, pois não são aceitos documentos com assinaturas recortadas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outros arquivos, desenhadas com vetor ou recurso equivalente, em que não haja certificação digital.</w:t>
                    </w:r>
                  </w:p>
                  <w:p w:rsidR="00E64A8F" w:rsidRPr="004677C5" w:rsidRDefault="00E64A8F" w:rsidP="00E64A8F">
                    <w:pPr>
                      <w:spacing w:after="12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É importante ressaltar que o pesquisador responsável deve manter sob sua guarda os documentos originais assinados, decorrentes da submissão do projeto ao CEP e execução da pesquisa.</w:t>
                    </w:r>
                  </w:p>
                </w:txbxContent>
              </v:textbox>
            </v:roundrect>
            <v:shape id="_x0000_s1052" type="#_x0000_t87" style="position:absolute;left:8621;top:9374;width:380;height:887;flip:x" adj="4354" strokecolor="#943634 [2405]"/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3" type="#_x0000_t38" style="position:absolute;left:8962;top:9821;width:2048;height:1444" o:connectortype="curved" adj="22191,-146907,-94521" strokecolor="#943634 [2405]">
              <v:stroke endarrow="block"/>
            </v:shape>
          </v:group>
        </w:pict>
      </w:r>
    </w:p>
    <w:p w:rsidR="00560574" w:rsidRPr="00560574" w:rsidRDefault="00560574" w:rsidP="005605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60574" w:rsidRPr="00560574" w:rsidRDefault="00560574" w:rsidP="005605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4A8F" w:rsidRDefault="00E64A8F" w:rsidP="00E64A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4A8F" w:rsidRPr="00560574" w:rsidRDefault="00E64A8F" w:rsidP="00E64A8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 completo e assinatura do (a) pesquisador (a) responsável</w:t>
      </w:r>
    </w:p>
    <w:p w:rsidR="00231784" w:rsidRPr="00560574" w:rsidRDefault="00E64A8F" w:rsidP="00E64A8F">
      <w:pPr>
        <w:spacing w:after="0" w:line="240" w:lineRule="auto"/>
        <w:ind w:left="993" w:right="1133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60B6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[</w:t>
      </w:r>
      <w:r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Preferencialmente, t</w:t>
      </w:r>
      <w:r w:rsidRPr="00060B6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 xml:space="preserve">odos os pesquisadores envolvidos com o projeto </w:t>
      </w:r>
      <w:r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d</w:t>
      </w:r>
      <w:r w:rsidRPr="00060B65"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  <w:t>evem apor o nome completo e assinar o documento]</w:t>
      </w:r>
    </w:p>
    <w:p w:rsidR="00231784" w:rsidRPr="00060B65" w:rsidRDefault="003D6E61" w:rsidP="00231784">
      <w:pPr>
        <w:spacing w:after="0" w:line="240" w:lineRule="auto"/>
        <w:jc w:val="center"/>
        <w:rPr>
          <w:rFonts w:ascii="Arial" w:eastAsia="Times New Roman" w:hAnsi="Arial" w:cs="Arial"/>
          <w:color w:val="943634" w:themeColor="accent2" w:themeShade="BF"/>
          <w:sz w:val="24"/>
          <w:szCs w:val="24"/>
          <w:lang w:eastAsia="pt-BR"/>
        </w:rPr>
      </w:pPr>
      <w:r w:rsidRPr="003D6E61">
        <w:rPr>
          <w:rFonts w:ascii="Arial" w:hAnsi="Arial" w:cs="Arial"/>
          <w:noProof/>
          <w:sz w:val="24"/>
          <w:szCs w:val="24"/>
          <w:lang w:eastAsia="pt-BR"/>
        </w:rPr>
        <w:pict>
          <v:group id="_x0000_s1060" style="position:absolute;left:0;text-align:left;margin-left:103.2pt;margin-top:2.8pt;width:156.75pt;height:175.25pt;z-index:251693056" coordorigin="3765,11900" coordsize="3135,3505">
            <v:roundrect id="_x0000_s1056" style="position:absolute;left:4263;top:12756;width:2637;height:2649" arcsize="10923f" o:regroupid="8" fillcolor="#ddd8c2 [2894]" strokecolor="#943634 [2405]">
              <v:textbox>
                <w:txbxContent>
                  <w:p w:rsidR="00622FE4" w:rsidRDefault="00622FE4" w:rsidP="00622FE4">
                    <w:pPr>
                      <w:spacing w:after="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Os nomes dos pesquisadores e assinaturas devem estar na mesma página que o texto do documento.</w:t>
                    </w:r>
                  </w:p>
                  <w:p w:rsidR="00622FE4" w:rsidRDefault="00622FE4" w:rsidP="00622FE4">
                    <w:pPr>
                      <w:spacing w:after="0" w:line="240" w:lineRule="auto"/>
                      <w:ind w:right="-11"/>
                      <w:jc w:val="center"/>
                      <w:rPr>
                        <w:rFonts w:ascii="Arial" w:hAnsi="Arial" w:cs="Arial"/>
                        <w:sz w:val="16"/>
                        <w:szCs w:val="20"/>
                      </w:rPr>
                    </w:pPr>
                  </w:p>
                  <w:p w:rsidR="00622FE4" w:rsidRPr="00660A42" w:rsidRDefault="00622FE4" w:rsidP="00622FE4">
                    <w:pPr>
                      <w:spacing w:after="0" w:line="240" w:lineRule="auto"/>
                      <w:ind w:right="-11"/>
                      <w:jc w:val="center"/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20"/>
                      </w:rPr>
                      <w:t>Caso o documento possua mais de uma página, as anteriores a que apresente o campo com as assinaturas devem ser rubricadas por todos os signatários.</w:t>
                    </w:r>
                  </w:p>
                </w:txbxContent>
              </v:textbox>
            </v:roundrect>
            <v:shape id="_x0000_s1059" type="#_x0000_t38" style="position:absolute;left:2929;top:12736;width:2169;height:498;rotation:90;flip:x" o:connectortype="curved" o:regroupid="9" adj="21978,516145,-37494" strokecolor="#943634 [2405]">
              <v:stroke endarrow="block"/>
            </v:shape>
          </v:group>
        </w:pict>
      </w:r>
    </w:p>
    <w:p w:rsidR="001C0BA1" w:rsidRDefault="001C0BA1" w:rsidP="00EB5599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7459AC" w:rsidRDefault="007459AC" w:rsidP="007459AC">
      <w:pPr>
        <w:tabs>
          <w:tab w:val="left" w:pos="914"/>
        </w:tabs>
        <w:rPr>
          <w:rFonts w:ascii="Arial" w:hAnsi="Arial" w:cs="Arial"/>
          <w:sz w:val="24"/>
          <w:szCs w:val="24"/>
        </w:rPr>
      </w:pPr>
    </w:p>
    <w:p w:rsidR="003141E9" w:rsidRDefault="003141E9" w:rsidP="007459AC">
      <w:pPr>
        <w:tabs>
          <w:tab w:val="left" w:pos="914"/>
        </w:tabs>
        <w:rPr>
          <w:rFonts w:ascii="Arial" w:hAnsi="Arial" w:cs="Arial"/>
          <w:sz w:val="24"/>
          <w:szCs w:val="24"/>
        </w:rPr>
      </w:pPr>
    </w:p>
    <w:p w:rsidR="003141E9" w:rsidRDefault="003141E9" w:rsidP="007459AC">
      <w:pPr>
        <w:tabs>
          <w:tab w:val="left" w:pos="914"/>
        </w:tabs>
        <w:rPr>
          <w:rFonts w:ascii="Arial" w:hAnsi="Arial" w:cs="Arial"/>
          <w:sz w:val="24"/>
          <w:szCs w:val="24"/>
        </w:rPr>
      </w:pPr>
    </w:p>
    <w:sectPr w:rsidR="003141E9" w:rsidSect="00767C9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78C" w:rsidRDefault="007D278C" w:rsidP="00C412A8">
      <w:pPr>
        <w:spacing w:after="0" w:line="240" w:lineRule="auto"/>
      </w:pPr>
      <w:r>
        <w:separator/>
      </w:r>
    </w:p>
  </w:endnote>
  <w:endnote w:type="continuationSeparator" w:id="1">
    <w:p w:rsidR="007D278C" w:rsidRDefault="007D278C" w:rsidP="00C4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78C" w:rsidRDefault="007D278C" w:rsidP="00C412A8">
      <w:pPr>
        <w:spacing w:after="0" w:line="240" w:lineRule="auto"/>
      </w:pPr>
      <w:r>
        <w:separator/>
      </w:r>
    </w:p>
  </w:footnote>
  <w:footnote w:type="continuationSeparator" w:id="1">
    <w:p w:rsidR="007D278C" w:rsidRDefault="007D278C" w:rsidP="00C41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>
      <o:colormenu v:ext="edit" fillcolor="none [2894]" strokecolor="none [2405]"/>
    </o:shapedefaults>
  </w:hdrShapeDefaults>
  <w:footnotePr>
    <w:footnote w:id="0"/>
    <w:footnote w:id="1"/>
  </w:footnotePr>
  <w:endnotePr>
    <w:endnote w:id="0"/>
    <w:endnote w:id="1"/>
  </w:endnotePr>
  <w:compat/>
  <w:rsids>
    <w:rsidRoot w:val="00DF4AED"/>
    <w:rsid w:val="000078F1"/>
    <w:rsid w:val="000130E9"/>
    <w:rsid w:val="00056FFD"/>
    <w:rsid w:val="00091E02"/>
    <w:rsid w:val="000C193D"/>
    <w:rsid w:val="000C457A"/>
    <w:rsid w:val="001009CE"/>
    <w:rsid w:val="00102C61"/>
    <w:rsid w:val="00115334"/>
    <w:rsid w:val="001159FE"/>
    <w:rsid w:val="00124DF6"/>
    <w:rsid w:val="001A75C3"/>
    <w:rsid w:val="001A7DCF"/>
    <w:rsid w:val="001C0BA1"/>
    <w:rsid w:val="00231784"/>
    <w:rsid w:val="00233E10"/>
    <w:rsid w:val="002471CE"/>
    <w:rsid w:val="00281D3E"/>
    <w:rsid w:val="002C375F"/>
    <w:rsid w:val="002E05DD"/>
    <w:rsid w:val="002E3C12"/>
    <w:rsid w:val="002E640D"/>
    <w:rsid w:val="002F4D65"/>
    <w:rsid w:val="003141E9"/>
    <w:rsid w:val="003823E0"/>
    <w:rsid w:val="003B4C7B"/>
    <w:rsid w:val="003D6E61"/>
    <w:rsid w:val="003F0FA6"/>
    <w:rsid w:val="003F2511"/>
    <w:rsid w:val="003F3B72"/>
    <w:rsid w:val="004264BC"/>
    <w:rsid w:val="00430ACA"/>
    <w:rsid w:val="00431759"/>
    <w:rsid w:val="00437DE5"/>
    <w:rsid w:val="004C6195"/>
    <w:rsid w:val="004F1E75"/>
    <w:rsid w:val="00501C82"/>
    <w:rsid w:val="005155C4"/>
    <w:rsid w:val="00516096"/>
    <w:rsid w:val="00546F95"/>
    <w:rsid w:val="00560574"/>
    <w:rsid w:val="00586C7C"/>
    <w:rsid w:val="005C15A8"/>
    <w:rsid w:val="005C51A6"/>
    <w:rsid w:val="005D7492"/>
    <w:rsid w:val="005F04C4"/>
    <w:rsid w:val="00622FE4"/>
    <w:rsid w:val="0063540D"/>
    <w:rsid w:val="00647146"/>
    <w:rsid w:val="00660A42"/>
    <w:rsid w:val="0068286F"/>
    <w:rsid w:val="006A3E61"/>
    <w:rsid w:val="006A4245"/>
    <w:rsid w:val="006B70D9"/>
    <w:rsid w:val="006F359F"/>
    <w:rsid w:val="0070509D"/>
    <w:rsid w:val="007459AC"/>
    <w:rsid w:val="00767C9D"/>
    <w:rsid w:val="007A0CF1"/>
    <w:rsid w:val="007A5956"/>
    <w:rsid w:val="007D278C"/>
    <w:rsid w:val="007E5E05"/>
    <w:rsid w:val="007F4B64"/>
    <w:rsid w:val="00800917"/>
    <w:rsid w:val="0089622E"/>
    <w:rsid w:val="008C4FC3"/>
    <w:rsid w:val="008E1D41"/>
    <w:rsid w:val="009063D6"/>
    <w:rsid w:val="00937B2D"/>
    <w:rsid w:val="009E6E3F"/>
    <w:rsid w:val="009E6E4E"/>
    <w:rsid w:val="009E7755"/>
    <w:rsid w:val="00A07973"/>
    <w:rsid w:val="00A164D6"/>
    <w:rsid w:val="00A17430"/>
    <w:rsid w:val="00A43D59"/>
    <w:rsid w:val="00A4569B"/>
    <w:rsid w:val="00A54437"/>
    <w:rsid w:val="00A56FE8"/>
    <w:rsid w:val="00A57C60"/>
    <w:rsid w:val="00AB6C1A"/>
    <w:rsid w:val="00AD1EE2"/>
    <w:rsid w:val="00AE394A"/>
    <w:rsid w:val="00AF1E69"/>
    <w:rsid w:val="00B436E0"/>
    <w:rsid w:val="00B475E2"/>
    <w:rsid w:val="00B5184B"/>
    <w:rsid w:val="00B54ABE"/>
    <w:rsid w:val="00B942EF"/>
    <w:rsid w:val="00BD67E9"/>
    <w:rsid w:val="00C2269F"/>
    <w:rsid w:val="00C412A8"/>
    <w:rsid w:val="00C53B7E"/>
    <w:rsid w:val="00C7267A"/>
    <w:rsid w:val="00C7689A"/>
    <w:rsid w:val="00C95174"/>
    <w:rsid w:val="00C96536"/>
    <w:rsid w:val="00C96C95"/>
    <w:rsid w:val="00CC4899"/>
    <w:rsid w:val="00CF3FFB"/>
    <w:rsid w:val="00D12521"/>
    <w:rsid w:val="00D37803"/>
    <w:rsid w:val="00D67CEF"/>
    <w:rsid w:val="00D73A82"/>
    <w:rsid w:val="00DA2533"/>
    <w:rsid w:val="00DC582B"/>
    <w:rsid w:val="00DF2509"/>
    <w:rsid w:val="00DF4AED"/>
    <w:rsid w:val="00E5556E"/>
    <w:rsid w:val="00E64A8F"/>
    <w:rsid w:val="00EB201F"/>
    <w:rsid w:val="00EB4F2E"/>
    <w:rsid w:val="00EB5599"/>
    <w:rsid w:val="00EC369D"/>
    <w:rsid w:val="00EE71CA"/>
    <w:rsid w:val="00EF1BB4"/>
    <w:rsid w:val="00F038D2"/>
    <w:rsid w:val="00F11214"/>
    <w:rsid w:val="00F40D01"/>
    <w:rsid w:val="00F424C8"/>
    <w:rsid w:val="00F658E0"/>
    <w:rsid w:val="00F94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2894]" strokecolor="none [2405]"/>
    </o:shapedefaults>
    <o:shapelayout v:ext="edit">
      <o:idmap v:ext="edit" data="1"/>
      <o:rules v:ext="edit">
        <o:r id="V:Rule5" type="connector" idref="#_x0000_s1034"/>
        <o:r id="V:Rule6" type="connector" idref="#_x0000_s1053"/>
        <o:r id="V:Rule7" type="connector" idref="#_x0000_s1059"/>
        <o:r id="V:Rule8" type="connector" idref="#_x0000_s1028"/>
      </o:rules>
      <o:regrouptable v:ext="edit">
        <o:entry new="1" old="0"/>
        <o:entry new="2" old="0"/>
        <o:entry new="3" old="0"/>
        <o:entry new="4" old="3"/>
        <o:entry new="5" old="0"/>
        <o:entry new="6" old="0"/>
        <o:entry new="7" old="0"/>
        <o:entry new="8" old="0"/>
        <o:entry new="9" old="8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17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31759"/>
    <w:pPr>
      <w:spacing w:after="0" w:line="240" w:lineRule="auto"/>
      <w:ind w:firstLine="709"/>
      <w:jc w:val="both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4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12A8"/>
  </w:style>
  <w:style w:type="paragraph" w:styleId="Rodap">
    <w:name w:val="footer"/>
    <w:basedOn w:val="Normal"/>
    <w:link w:val="RodapChar"/>
    <w:uiPriority w:val="99"/>
    <w:unhideWhenUsed/>
    <w:rsid w:val="00C4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2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Eduarda</dc:creator>
  <cp:lastModifiedBy>Servidor_2014</cp:lastModifiedBy>
  <cp:revision>139</cp:revision>
  <dcterms:created xsi:type="dcterms:W3CDTF">2017-09-02T19:57:00Z</dcterms:created>
  <dcterms:modified xsi:type="dcterms:W3CDTF">2019-06-17T13:46:00Z</dcterms:modified>
</cp:coreProperties>
</file>